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1F" w:rsidRDefault="007C3BD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BD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6439507" cy="9817564"/>
            <wp:effectExtent l="0" t="0" r="0" b="0"/>
            <wp:docPr id="1" name="Рисунок 1" descr="C:\Users\Админ\Desktop\архив к аттестации\2020-08-12 Рабочая программа ср.гр\Рабочая программа ср.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рхив к аттестации\2020-08-12 Рабочая программа ср.гр\Рабочая программа ср.гр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2" r="-1"/>
                    <a:stretch/>
                  </pic:blipFill>
                  <pic:spPr bwMode="auto">
                    <a:xfrm>
                      <a:off x="0" y="0"/>
                      <a:ext cx="6445678" cy="98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BDF" w:rsidRDefault="007C3BD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BDF" w:rsidRDefault="007C3BD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BDF" w:rsidRPr="00C95E59" w:rsidRDefault="007C3BD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Пояснительная записка:</w:t>
      </w:r>
    </w:p>
    <w:p w:rsidR="0065151F" w:rsidRPr="003D0A0E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A0E">
        <w:rPr>
          <w:rFonts w:ascii="Times New Roman" w:eastAsia="Calibri" w:hAnsi="Times New Roman" w:cs="Times New Roman"/>
          <w:sz w:val="28"/>
          <w:szCs w:val="28"/>
        </w:rPr>
        <w:t>Основания разработки Рабочей программы</w:t>
      </w:r>
    </w:p>
    <w:p w:rsidR="0065151F" w:rsidRPr="003D0A0E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0A0E">
        <w:rPr>
          <w:rFonts w:ascii="Times New Roman" w:eastAsia="Calibri" w:hAnsi="Times New Roman" w:cs="Times New Roman"/>
          <w:sz w:val="28"/>
          <w:szCs w:val="28"/>
        </w:rPr>
        <w:t>Цели и задачи реализации Рабочей программы</w:t>
      </w:r>
    </w:p>
    <w:p w:rsidR="0065151F" w:rsidRPr="00C95E59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65151F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A0E">
        <w:rPr>
          <w:rFonts w:ascii="Times New Roman" w:eastAsia="Calibri" w:hAnsi="Times New Roman" w:cs="Times New Roman"/>
          <w:sz w:val="28"/>
          <w:szCs w:val="28"/>
        </w:rPr>
        <w:t>Возрастные особенности детей группы</w:t>
      </w:r>
    </w:p>
    <w:p w:rsidR="0065151F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Социальный портрет группы</w:t>
      </w:r>
    </w:p>
    <w:p w:rsidR="0065151F" w:rsidRPr="003D0A0E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Рабочей программы</w:t>
      </w:r>
    </w:p>
    <w:p w:rsidR="0065151F" w:rsidRPr="003D0A0E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D0A0E">
        <w:rPr>
          <w:rFonts w:ascii="Times New Roman" w:eastAsia="Calibri" w:hAnsi="Times New Roman" w:cs="Times New Roman"/>
          <w:sz w:val="28"/>
          <w:szCs w:val="28"/>
        </w:rPr>
        <w:t>Оценка результатов освоения Рабочей программы</w:t>
      </w:r>
    </w:p>
    <w:p w:rsidR="0065151F" w:rsidRPr="00C95E59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Срок реализации Рабочей программы</w:t>
      </w:r>
    </w:p>
    <w:p w:rsidR="0065151F" w:rsidRPr="00C95E59" w:rsidRDefault="0065151F" w:rsidP="00625D6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(проектирование) образовательного процесса:</w:t>
      </w:r>
    </w:p>
    <w:p w:rsidR="0065151F" w:rsidRPr="00C95E59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Содержание совместной деятельности воспитателя с детьми</w:t>
      </w:r>
    </w:p>
    <w:p w:rsidR="0065151F" w:rsidRPr="00C95E59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Комплексно – тематическое планирование</w:t>
      </w:r>
    </w:p>
    <w:p w:rsidR="0065151F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деятельности</w:t>
      </w:r>
    </w:p>
    <w:p w:rsidR="0065151F" w:rsidRPr="00150D0D" w:rsidRDefault="0065151F" w:rsidP="00625D6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D0D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65151F" w:rsidRPr="00150D0D" w:rsidRDefault="0065151F" w:rsidP="00625D6B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D0D">
        <w:rPr>
          <w:rFonts w:ascii="Times New Roman" w:eastAsia="Calibri" w:hAnsi="Times New Roman" w:cs="Times New Roman"/>
          <w:sz w:val="28"/>
          <w:szCs w:val="28"/>
        </w:rPr>
        <w:t>Организация и формы взаимодействия с родителями (законными представителями)</w:t>
      </w:r>
    </w:p>
    <w:p w:rsidR="0065151F" w:rsidRPr="00150D0D" w:rsidRDefault="0065151F" w:rsidP="00625D6B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0D0D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образовательного процесса (условия реализации рабочей программы)</w:t>
      </w:r>
    </w:p>
    <w:p w:rsidR="0065151F" w:rsidRPr="00150D0D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D0D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65151F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методическими материалами и средствами обучения и воспитания</w:t>
      </w:r>
    </w:p>
    <w:p w:rsidR="0065151F" w:rsidRDefault="0065151F" w:rsidP="00625D6B">
      <w:pPr>
        <w:pStyle w:val="a3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режима пребывания детей в группе</w:t>
      </w:r>
    </w:p>
    <w:p w:rsidR="0065151F" w:rsidRPr="002A1036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036">
        <w:rPr>
          <w:rFonts w:ascii="Times New Roman" w:eastAsia="Calibri" w:hAnsi="Times New Roman" w:cs="Times New Roman"/>
          <w:sz w:val="28"/>
          <w:szCs w:val="28"/>
        </w:rPr>
        <w:t>3.3.1. Режим пребывания детей в группе</w:t>
      </w:r>
    </w:p>
    <w:p w:rsidR="0065151F" w:rsidRPr="002A1036" w:rsidRDefault="0065151F" w:rsidP="00651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036">
        <w:rPr>
          <w:rFonts w:ascii="Times New Roman" w:eastAsia="Times New Roman" w:hAnsi="Times New Roman" w:cs="Times New Roman"/>
          <w:sz w:val="28"/>
          <w:szCs w:val="28"/>
        </w:rPr>
        <w:t xml:space="preserve">3.3.2. Расписание планирование </w:t>
      </w:r>
      <w:proofErr w:type="spellStart"/>
      <w:r w:rsidRPr="002A1036">
        <w:rPr>
          <w:rFonts w:ascii="Times New Roman" w:eastAsia="Times New Roman" w:hAnsi="Times New Roman" w:cs="Times New Roman"/>
          <w:sz w:val="28"/>
          <w:szCs w:val="28"/>
        </w:rPr>
        <w:t>НОД</w:t>
      </w:r>
      <w:proofErr w:type="spellEnd"/>
      <w:r w:rsidRPr="002A1036">
        <w:rPr>
          <w:rFonts w:ascii="Times New Roman" w:eastAsia="Times New Roman" w:hAnsi="Times New Roman" w:cs="Times New Roman"/>
          <w:sz w:val="28"/>
          <w:szCs w:val="28"/>
        </w:rPr>
        <w:t xml:space="preserve"> при пятидневной неделе</w:t>
      </w:r>
    </w:p>
    <w:p w:rsidR="0065151F" w:rsidRPr="002A1036" w:rsidRDefault="0065151F" w:rsidP="006515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2A1036">
        <w:rPr>
          <w:rFonts w:ascii="Times New Roman" w:hAnsi="Times New Roman" w:cs="Times New Roman"/>
          <w:sz w:val="28"/>
          <w:szCs w:val="28"/>
        </w:rPr>
        <w:t>3.3.3. Циклограмма образовательной деятельности на неделю</w:t>
      </w:r>
    </w:p>
    <w:p w:rsidR="0065151F" w:rsidRPr="002A103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Режим двигательной активности </w:t>
      </w:r>
    </w:p>
    <w:p w:rsidR="0065151F" w:rsidRPr="002A103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036">
        <w:rPr>
          <w:rFonts w:ascii="Times New Roman" w:hAnsi="Times New Roman" w:cs="Times New Roman"/>
          <w:color w:val="000000" w:themeColor="text1"/>
          <w:sz w:val="28"/>
          <w:szCs w:val="28"/>
        </w:rPr>
        <w:t>3.4. Особенности традиционных событий, праздников, мероприятий</w:t>
      </w:r>
    </w:p>
    <w:p w:rsidR="0065151F" w:rsidRPr="002A1036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1036">
        <w:rPr>
          <w:rFonts w:ascii="Times New Roman" w:hAnsi="Times New Roman" w:cs="Times New Roman"/>
          <w:sz w:val="28"/>
          <w:szCs w:val="28"/>
        </w:rPr>
        <w:t xml:space="preserve">3.4.1. План традиционных событий, праздников и мероприятий. </w:t>
      </w:r>
    </w:p>
    <w:p w:rsidR="0065151F" w:rsidRPr="002A1036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1036">
        <w:rPr>
          <w:rFonts w:ascii="Times New Roman" w:hAnsi="Times New Roman" w:cs="Times New Roman"/>
          <w:sz w:val="28"/>
          <w:szCs w:val="28"/>
        </w:rPr>
        <w:t>3.5. Особенности развивающей предметно-пространственной среды</w:t>
      </w:r>
    </w:p>
    <w:p w:rsidR="0065151F" w:rsidRPr="002A1036" w:rsidRDefault="0065151F" w:rsidP="00651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51F" w:rsidRPr="00C95E59" w:rsidRDefault="0065151F" w:rsidP="0065151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Приложение</w:t>
      </w:r>
    </w:p>
    <w:p w:rsidR="0065151F" w:rsidRDefault="0065151F" w:rsidP="0065151F"/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BDF" w:rsidRDefault="007C3BD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BDF" w:rsidRDefault="007C3BD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BDF" w:rsidRDefault="007C3BD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BDF" w:rsidRDefault="007C3BD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Pr="00C95E59" w:rsidRDefault="0065151F" w:rsidP="0065151F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151F" w:rsidRPr="00CF3D68" w:rsidRDefault="0065151F" w:rsidP="00625D6B">
      <w:pPr>
        <w:pStyle w:val="a3"/>
        <w:numPr>
          <w:ilvl w:val="0"/>
          <w:numId w:val="9"/>
        </w:numPr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F3D6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65151F" w:rsidRDefault="0065151F" w:rsidP="0065151F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п. 2.11.1.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целевой раздел включает в себя пояснительную записку и планируемые результаты освоения программы.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1.1</w:t>
      </w:r>
      <w:r w:rsidRPr="00C95E59">
        <w:rPr>
          <w:rFonts w:ascii="Times New Roman" w:eastAsia="Calibri" w:hAnsi="Times New Roman" w:cs="Times New Roman"/>
          <w:sz w:val="28"/>
          <w:szCs w:val="28"/>
          <w:u w:val="single"/>
        </w:rPr>
        <w:t>.Основания разработки Рабочей программы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65151F" w:rsidRPr="00C95E59" w:rsidRDefault="0065151F" w:rsidP="0065151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65151F" w:rsidRPr="00C95E59" w:rsidRDefault="0065151F" w:rsidP="0065151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СанПиН 2.4.1.3049-13 "</w:t>
      </w:r>
      <w:proofErr w:type="spellStart"/>
      <w:r w:rsidRPr="00C95E59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65151F" w:rsidRPr="00C95E59" w:rsidRDefault="0065151F" w:rsidP="0065151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65151F" w:rsidRPr="00C95E59" w:rsidRDefault="0065151F" w:rsidP="0065151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65151F" w:rsidRPr="00C95E59" w:rsidRDefault="0065151F" w:rsidP="0065151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65151F" w:rsidRPr="00C95E59" w:rsidRDefault="0065151F" w:rsidP="0065151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«Основная образовательная программа дошкольного образования </w:t>
      </w:r>
      <w:proofErr w:type="spellStart"/>
      <w:r w:rsidRPr="00C95E59">
        <w:rPr>
          <w:rFonts w:ascii="Times New Roman" w:eastAsia="Calibri" w:hAnsi="Times New Roman" w:cs="Times New Roman"/>
          <w:sz w:val="28"/>
          <w:szCs w:val="28"/>
        </w:rPr>
        <w:t>МКДОУ</w:t>
      </w:r>
      <w:proofErr w:type="spellEnd"/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города Новосибирска «Детский сад № 432 комбинированного вида»  от 28.08.2015 г.</w:t>
      </w:r>
    </w:p>
    <w:p w:rsidR="0065151F" w:rsidRPr="00C95E59" w:rsidRDefault="0065151F" w:rsidP="0065151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Уставом муниципального казенного дошкольного образовательного учреждения города Новосибирска «Детский сад № 432 комбинированного вида»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Разработка Программы регламентирована нормативно – правовой и документальной основой, куда входят:</w:t>
      </w:r>
    </w:p>
    <w:p w:rsidR="0065151F" w:rsidRPr="00C95E59" w:rsidRDefault="0065151F" w:rsidP="006515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 w:rsidR="0065151F" w:rsidRPr="00C95E59" w:rsidRDefault="0065151F" w:rsidP="0065151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СанПиН 2.4.1.3049-13 "</w:t>
      </w:r>
      <w:proofErr w:type="spellStart"/>
      <w:r w:rsidRPr="00C95E59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65151F" w:rsidRPr="00C95E59" w:rsidRDefault="0065151F" w:rsidP="006515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65151F" w:rsidRPr="00C95E59" w:rsidRDefault="0065151F" w:rsidP="006515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65151F" w:rsidRPr="00C95E59" w:rsidRDefault="0065151F" w:rsidP="006515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65151F" w:rsidRPr="00C95E59" w:rsidRDefault="0065151F" w:rsidP="006515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«Основная образовательная программа дошкольного образования </w:t>
      </w:r>
      <w:proofErr w:type="spellStart"/>
      <w:r w:rsidRPr="00C95E59">
        <w:rPr>
          <w:rFonts w:ascii="Times New Roman" w:eastAsia="Calibri" w:hAnsi="Times New Roman" w:cs="Times New Roman"/>
          <w:sz w:val="28"/>
          <w:szCs w:val="28"/>
        </w:rPr>
        <w:t>МКДОУ</w:t>
      </w:r>
      <w:proofErr w:type="spellEnd"/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города Новосибирска «Детский сад № 432 комбинированного вида»  от 28.08.2015 г.</w:t>
      </w:r>
    </w:p>
    <w:p w:rsidR="0065151F" w:rsidRDefault="0065151F" w:rsidP="0065151F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Уставом муниципального казенного дошкольного образовательного учреждения города Новосибирска «Детский сад № 432 комбинированного вида»</w:t>
      </w:r>
    </w:p>
    <w:p w:rsidR="0065151F" w:rsidRPr="003D0A0E" w:rsidRDefault="0065151F" w:rsidP="0065151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>1.2</w:t>
      </w:r>
      <w:r w:rsidRPr="00C95E59">
        <w:rPr>
          <w:rFonts w:ascii="Times New Roman" w:eastAsia="Calibri" w:hAnsi="Times New Roman" w:cs="Times New Roman"/>
          <w:iCs/>
          <w:sz w:val="28"/>
          <w:szCs w:val="28"/>
          <w:u w:val="single"/>
        </w:rPr>
        <w:t>. Цели и задачи реализации Рабочей программы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            Настоящая рабочая программа разработана для </w:t>
      </w: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средней группы</w:t>
      </w: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детского сада на основе ОП </w:t>
      </w:r>
      <w:proofErr w:type="spellStart"/>
      <w:r w:rsidRPr="00C95E59">
        <w:rPr>
          <w:rFonts w:ascii="Times New Roman" w:eastAsia="Calibri" w:hAnsi="Times New Roman" w:cs="Times New Roman"/>
          <w:sz w:val="28"/>
          <w:szCs w:val="28"/>
        </w:rPr>
        <w:t>ДОО</w:t>
      </w:r>
      <w:proofErr w:type="spellEnd"/>
      <w:r w:rsidRPr="00C95E59">
        <w:rPr>
          <w:rFonts w:ascii="Times New Roman" w:eastAsia="Calibri" w:hAnsi="Times New Roman" w:cs="Times New Roman"/>
          <w:sz w:val="28"/>
          <w:szCs w:val="28"/>
        </w:rPr>
        <w:t>   в соответствии с Федеральным государственным образовательным стандартом дошкольного образования.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iCs/>
          <w:sz w:val="28"/>
          <w:szCs w:val="28"/>
        </w:rPr>
        <w:t>           Целью  Рабочей программы является: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C95E59">
        <w:rPr>
          <w:rFonts w:ascii="Times New Roman" w:eastAsia="Calibri" w:hAnsi="Times New Roman" w:cs="Times New Roman"/>
          <w:sz w:val="28"/>
          <w:szCs w:val="28"/>
        </w:rPr>
        <w:t>практикования</w:t>
      </w:r>
      <w:proofErr w:type="spellEnd"/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в разных видах деятельности, творческой самореализации.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    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ориентирована на: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охрану и укрепление физического и психического здоровья детей, в том числе их эмоционального благополучия;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</w:t>
      </w:r>
      <w:r w:rsidRPr="00C95E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творческого потенциала каждого ребенка как субъекта отношений с самим собой, другими детьми, взрослыми и миром;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:rsidR="0065151F" w:rsidRPr="00C95E59" w:rsidRDefault="0065151F" w:rsidP="0065151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Исходя из поставленных  целей Рабочей программы, формируются следующие задачи развития и воспитания детей: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укрепление физического и психического здоровья ребенка, формирование основ его двигательной и гигиенической культуры;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целостное развитие ребенка как субъекта посильных дошкольнику видов деятельности; 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пробуждение творческой активности и воображения ребенка, желания включаться в творческую деятельность;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lastRenderedPageBreak/>
        <w:t>-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- приобщение ребенка к культуре своей страны и воспитание уважения к другим народам и культурам; </w:t>
      </w:r>
    </w:p>
    <w:p w:rsidR="0065151F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  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1.3</w:t>
      </w:r>
      <w:r w:rsidRPr="00C95E59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C95E59">
        <w:rPr>
          <w:rFonts w:ascii="Times New Roman" w:eastAsia="Calibri" w:hAnsi="Times New Roman" w:cs="Times New Roman"/>
          <w:sz w:val="28"/>
          <w:szCs w:val="28"/>
          <w:u w:val="single"/>
        </w:rPr>
        <w:tab/>
        <w:t>Принципы и подходы к формированию Рабочей программы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Рабочая программа базируется на основных принципах дошкольного образования  (см. п.1.4.ФГОС ДО):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4. Принцип поддержки инициативы детей в различных видах деятельности.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5. Принцип сотрудничества с семьей.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6. Принцип приобщения детей к социокультурным нормам, традициям семьи, общества и государства.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 w:rsidR="0065151F" w:rsidRPr="00C95E59" w:rsidRDefault="0065151F" w:rsidP="0065151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Ориентация программы на субъектное развитие ребенка делает дошкольника не просто центром образовательных практик и </w:t>
      </w:r>
      <w:r w:rsidRPr="00C95E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 w:rsidR="0065151F" w:rsidRPr="00C95E59" w:rsidRDefault="0065151F" w:rsidP="0065151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Базовые идеи программы:</w:t>
      </w:r>
    </w:p>
    <w:p w:rsidR="0065151F" w:rsidRPr="00C95E59" w:rsidRDefault="0065151F" w:rsidP="0065151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1. Идея о развитии ребенка как субъекта детской деятельности. </w:t>
      </w:r>
    </w:p>
    <w:p w:rsidR="0065151F" w:rsidRPr="00C95E59" w:rsidRDefault="0065151F" w:rsidP="0065151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2. Идея о феноменологии современного дошкольного детства. </w:t>
      </w:r>
    </w:p>
    <w:p w:rsidR="0065151F" w:rsidRPr="00C95E59" w:rsidRDefault="0065151F" w:rsidP="0065151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65151F" w:rsidRPr="00C95E59" w:rsidRDefault="0065151F" w:rsidP="0065151F">
      <w:pPr>
        <w:rPr>
          <w:rFonts w:ascii="Times New Roman" w:hAnsi="Times New Roman" w:cs="Times New Roman"/>
        </w:rPr>
      </w:pP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1.4</w:t>
      </w:r>
      <w:r w:rsidRPr="00C95E59">
        <w:rPr>
          <w:rFonts w:ascii="Times New Roman" w:eastAsia="Calibri" w:hAnsi="Times New Roman" w:cs="Times New Roman"/>
          <w:sz w:val="28"/>
          <w:szCs w:val="28"/>
          <w:u w:val="single"/>
        </w:rPr>
        <w:t>. Возрастные особенности детей группы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E4D8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Средний дошкольный возраст (4—5 лет).</w:t>
      </w: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К 4—5 годам ребенок способен элементарно охарактеризовать свое самочувствие, привлечь внимание взрослого в случае недомогания.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К четырем годам основные трудности в поведении и общении ребенка с окружающими, которые были связаны с кризисом трех лет (упрямство, строптивость, </w:t>
      </w: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В этом возрасте происходит развитие инициативности и самостоятельности ребенка в общении 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взрослыми и сверстниками. Дети продолжают сотрудничать с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сах (почему? Зачем? Для чего?), </w:t>
      </w: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стремлении получить от взрослого новую информацию познавательного характера.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волевых процессов, зависимость поведения ребенка от эмоций, доминирование эгоцентрической позиции в мышлении и поведении. </w:t>
      </w:r>
    </w:p>
    <w:p w:rsidR="0065151F" w:rsidRPr="00C35875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65151F" w:rsidRPr="00C35875" w:rsidRDefault="0065151F" w:rsidP="0065151F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замысливают</w:t>
      </w:r>
      <w:proofErr w:type="spellEnd"/>
      <w:r w:rsidRPr="00C358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будущую конструкцию и осуществляют поиск способов ее исполнения.</w:t>
      </w:r>
    </w:p>
    <w:p w:rsidR="0065151F" w:rsidRPr="00932BF7" w:rsidRDefault="0065151F" w:rsidP="006515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BF7">
        <w:rPr>
          <w:rFonts w:ascii="Times New Roman" w:hAnsi="Times New Roman" w:cs="Times New Roman"/>
          <w:sz w:val="28"/>
          <w:szCs w:val="28"/>
          <w:u w:val="single"/>
        </w:rPr>
        <w:t>1.5. Социальный портрет группы</w:t>
      </w:r>
    </w:p>
    <w:p w:rsidR="0065151F" w:rsidRPr="00FB7A9F" w:rsidRDefault="006E4951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Группу посещают 27 человек :2014 года - 2 ребят, 2015 года - 24 ребенка, 2016 года- 1 ребенок.</w:t>
      </w:r>
    </w:p>
    <w:p w:rsidR="0065151F" w:rsidRPr="007050AD" w:rsidRDefault="006E4951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0AD">
        <w:rPr>
          <w:rFonts w:ascii="Times New Roman" w:eastAsia="Calibri" w:hAnsi="Times New Roman" w:cs="Times New Roman"/>
          <w:sz w:val="28"/>
          <w:szCs w:val="28"/>
        </w:rPr>
        <w:t xml:space="preserve">Из них с I группой здоровья – </w:t>
      </w:r>
      <w:r w:rsidR="007050AD" w:rsidRPr="007050AD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65151F" w:rsidRPr="007050AD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7050AD">
        <w:rPr>
          <w:rFonts w:ascii="Times New Roman" w:eastAsia="Calibri" w:hAnsi="Times New Roman" w:cs="Times New Roman"/>
          <w:sz w:val="28"/>
          <w:szCs w:val="28"/>
        </w:rPr>
        <w:t xml:space="preserve">, со </w:t>
      </w:r>
      <w:proofErr w:type="spellStart"/>
      <w:r w:rsidRPr="007050AD">
        <w:rPr>
          <w:rFonts w:ascii="Times New Roman" w:eastAsia="Calibri" w:hAnsi="Times New Roman" w:cs="Times New Roman"/>
          <w:sz w:val="28"/>
          <w:szCs w:val="28"/>
        </w:rPr>
        <w:t>II</w:t>
      </w:r>
      <w:proofErr w:type="spellEnd"/>
      <w:r w:rsidRPr="007050AD">
        <w:rPr>
          <w:rFonts w:ascii="Times New Roman" w:eastAsia="Calibri" w:hAnsi="Times New Roman" w:cs="Times New Roman"/>
          <w:sz w:val="28"/>
          <w:szCs w:val="28"/>
        </w:rPr>
        <w:t xml:space="preserve"> группой здоровья </w:t>
      </w:r>
      <w:r w:rsidR="007050AD" w:rsidRPr="007050AD">
        <w:rPr>
          <w:rFonts w:ascii="Times New Roman" w:eastAsia="Calibri" w:hAnsi="Times New Roman" w:cs="Times New Roman"/>
          <w:sz w:val="28"/>
          <w:szCs w:val="28"/>
        </w:rPr>
        <w:t xml:space="preserve">- 13 детей, с </w:t>
      </w:r>
      <w:r w:rsidR="007050AD" w:rsidRPr="007050A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7050AD" w:rsidRPr="007050AD">
        <w:rPr>
          <w:rFonts w:ascii="Times New Roman" w:eastAsia="Calibri" w:hAnsi="Times New Roman" w:cs="Times New Roman"/>
          <w:sz w:val="28"/>
          <w:szCs w:val="28"/>
        </w:rPr>
        <w:t xml:space="preserve"> группой здоровья </w:t>
      </w:r>
      <w:r w:rsidR="007050AD" w:rsidRPr="007050AD">
        <w:rPr>
          <w:rFonts w:ascii="Times New Roman" w:eastAsia="Calibri" w:hAnsi="Times New Roman" w:cs="Times New Roman"/>
          <w:sz w:val="28"/>
          <w:szCs w:val="28"/>
        </w:rPr>
        <w:softHyphen/>
        <w:t>– 4 ребенка.</w:t>
      </w:r>
    </w:p>
    <w:p w:rsidR="0065151F" w:rsidRPr="00FB7A9F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7A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</w:t>
      </w:r>
      <w:r w:rsidRPr="00C16D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социального стату</w:t>
      </w:r>
      <w:r w:rsidR="00994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bookmarkStart w:id="0" w:name="_GoBack"/>
      <w:bookmarkEnd w:id="0"/>
      <w:r w:rsidR="00994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семей выявил, что в группе 26 семей (96</w:t>
      </w:r>
      <w:r w:rsidRPr="00C16D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 - полные</w:t>
      </w:r>
      <w:r w:rsidR="00994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1 семья (4</w:t>
      </w:r>
      <w:r w:rsidRPr="00C16D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%) - неполные </w:t>
      </w:r>
      <w:r w:rsidR="00994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семьи (ребёнок проживает с папой</w:t>
      </w:r>
      <w:r w:rsidRPr="00C16D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Уровень жизни семей удовлетворительный.</w:t>
      </w:r>
    </w:p>
    <w:p w:rsidR="0065151F" w:rsidRPr="00FB7A9F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7A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Анализ этнического состава вос</w:t>
      </w:r>
      <w:r w:rsidR="00994D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питанников группы: 27</w:t>
      </w:r>
      <w:r w:rsidRPr="00FB7A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детей  - русские, что составляет 100% группы. </w:t>
      </w:r>
    </w:p>
    <w:p w:rsidR="0065151F" w:rsidRPr="00FB7A9F" w:rsidRDefault="00994DE2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В группе 11</w:t>
      </w:r>
      <w:r w:rsidR="006515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5151F" w:rsidRPr="00FB7A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мальчиков (</w:t>
      </w:r>
      <w:r w:rsidR="007E24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 и 16 девочек (</w:t>
      </w:r>
      <w:r w:rsidR="007E24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</w:t>
      </w:r>
      <w:r w:rsidR="0065151F" w:rsidRPr="00FB7A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%).</w:t>
      </w:r>
    </w:p>
    <w:p w:rsidR="0065151F" w:rsidRPr="00C16DF8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B7A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В этом учебном году в нашу группу пришли</w:t>
      </w:r>
      <w:r w:rsidR="007E24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FB7A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</w:t>
      </w:r>
      <w:r w:rsidRPr="00C16D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детского сада,  интересуются жизнью детей, радуются их успехам, оказывают посильную помощь в воспитании и развитии детей.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DF8">
        <w:rPr>
          <w:rFonts w:ascii="Times New Roman" w:eastAsia="Calibri" w:hAnsi="Times New Roman" w:cs="Times New Roman"/>
          <w:sz w:val="28"/>
          <w:szCs w:val="28"/>
        </w:rPr>
        <w:t>26% родителей имеют высшее образование, 74% - средне-специальное.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       Родители принимают участие в жизни группы и детского сада,  интересуются жизнью детей, радуются их успехам, оказывают посильную помощь в воспитании и развитии детей. 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5151F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1.6</w:t>
      </w:r>
      <w:r w:rsidRPr="00C95E59">
        <w:rPr>
          <w:rFonts w:ascii="Times New Roman" w:eastAsia="Calibri" w:hAnsi="Times New Roman" w:cs="Times New Roman"/>
          <w:sz w:val="28"/>
          <w:szCs w:val="28"/>
          <w:u w:val="single"/>
        </w:rPr>
        <w:t>. Планируемые резуль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таты освоения Рабочей программы</w:t>
      </w:r>
    </w:p>
    <w:p w:rsidR="0065151F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5151F" w:rsidRPr="00BE4D8C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4A91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представлены в виде целевых ориентиров. В соответствие с </w:t>
      </w:r>
      <w:proofErr w:type="spellStart"/>
      <w:r w:rsidRPr="001F4A91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1F4A91">
        <w:rPr>
          <w:rFonts w:ascii="Times New Roman" w:hAnsi="Times New Roman" w:cs="Times New Roman"/>
          <w:sz w:val="28"/>
          <w:szCs w:val="28"/>
        </w:rPr>
        <w:t xml:space="preserve"> ДО</w:t>
      </w:r>
      <w:r w:rsidR="00EC732B">
        <w:rPr>
          <w:rFonts w:ascii="Times New Roman" w:hAnsi="Times New Roman" w:cs="Times New Roman"/>
          <w:sz w:val="28"/>
          <w:szCs w:val="28"/>
        </w:rPr>
        <w:t xml:space="preserve"> </w:t>
      </w:r>
      <w:r w:rsidRPr="001F4A9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определяются независимо от характера программы, форм ее реализации, особенностей развития детей.</w:t>
      </w:r>
    </w:p>
    <w:p w:rsidR="00571D55" w:rsidRDefault="00571D55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5151F" w:rsidRPr="00BE4D8C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К четырем годам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</w:t>
      </w: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интерес к сверстникам, к взаимодействию в игре, в повседневном общении и бытовой деятельности.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Владеет игровыми действиями с игрушками и предметами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 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Значительно увеличился </w:t>
      </w:r>
      <w:proofErr w:type="spellStart"/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запасслов</w:t>
      </w:r>
      <w:proofErr w:type="spellEnd"/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совершенствуется грамматический строй речи, ребенок пользуется не только простыми, но и сложными предложениями.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окружения,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65151F" w:rsidRPr="00BE4D8C" w:rsidRDefault="0065151F" w:rsidP="00625D6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</w:t>
      </w:r>
      <w:r w:rsidRPr="00BE4D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65151F" w:rsidRPr="00932BF7" w:rsidRDefault="0065151F" w:rsidP="006515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BF7">
        <w:rPr>
          <w:rFonts w:ascii="Times New Roman" w:hAnsi="Times New Roman" w:cs="Times New Roman"/>
          <w:sz w:val="28"/>
          <w:szCs w:val="28"/>
          <w:u w:val="single"/>
        </w:rPr>
        <w:t>1.7. Оценка результатов освоения Рабочей программы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 w:rsidR="0065151F" w:rsidRPr="00BE4D8C" w:rsidRDefault="0065151F" w:rsidP="00625D6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D8C">
        <w:rPr>
          <w:rFonts w:ascii="Times New Roman" w:eastAsia="Calibri" w:hAnsi="Times New Roman" w:cs="Times New Roman"/>
          <w:sz w:val="28"/>
          <w:szCs w:val="28"/>
        </w:rPr>
        <w:t>Индивидуализации образования</w:t>
      </w:r>
    </w:p>
    <w:p w:rsidR="0065151F" w:rsidRPr="00BE4D8C" w:rsidRDefault="0065151F" w:rsidP="00625D6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D8C">
        <w:rPr>
          <w:rFonts w:ascii="Times New Roman" w:eastAsia="Calibri" w:hAnsi="Times New Roman" w:cs="Times New Roman"/>
          <w:sz w:val="28"/>
          <w:szCs w:val="28"/>
        </w:rPr>
        <w:t>Оптимизации работы с группой детей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1.8</w:t>
      </w:r>
      <w:r w:rsidRPr="00C95E59">
        <w:rPr>
          <w:rFonts w:ascii="Times New Roman" w:eastAsia="Calibri" w:hAnsi="Times New Roman" w:cs="Times New Roman"/>
          <w:sz w:val="28"/>
          <w:szCs w:val="28"/>
          <w:u w:val="single"/>
        </w:rPr>
        <w:t>. Срок реализации Рабочей программы</w:t>
      </w:r>
    </w:p>
    <w:p w:rsidR="0065151F" w:rsidRPr="00EC732B" w:rsidRDefault="007E24D8" w:rsidP="00EC732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2019- 2020</w:t>
      </w:r>
      <w:r w:rsidR="0065151F" w:rsidRPr="00EC732B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65151F" w:rsidRPr="00C95E59" w:rsidRDefault="0065151F" w:rsidP="0065151F">
      <w:pPr>
        <w:rPr>
          <w:rFonts w:ascii="Times New Roman" w:hAnsi="Times New Roman" w:cs="Times New Roman"/>
        </w:rPr>
      </w:pPr>
    </w:p>
    <w:p w:rsidR="0065151F" w:rsidRPr="00932BF7" w:rsidRDefault="0065151F" w:rsidP="0065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F7">
        <w:rPr>
          <w:rFonts w:ascii="Times New Roman" w:hAnsi="Times New Roman" w:cs="Times New Roman"/>
          <w:b/>
          <w:sz w:val="28"/>
          <w:szCs w:val="28"/>
        </w:rPr>
        <w:t>2. Содержание (проектирование) образовательного процесса</w:t>
      </w:r>
    </w:p>
    <w:p w:rsidR="0065151F" w:rsidRPr="00932BF7" w:rsidRDefault="0065151F" w:rsidP="006515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BF7">
        <w:rPr>
          <w:rFonts w:ascii="Times New Roman" w:hAnsi="Times New Roman" w:cs="Times New Roman"/>
          <w:sz w:val="28"/>
          <w:szCs w:val="28"/>
          <w:u w:val="single"/>
        </w:rPr>
        <w:t>2.1. Содержание совместной деятельности воспитателя с детьми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определяет содержание и организацию совместной деятельности воспитателя и детей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средней </w:t>
      </w: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группе детского сада.  Она направлена на формирование общей культуры, развитие физических, интеллектуальных и личностных качеств детей </w:t>
      </w:r>
      <w:r w:rsidR="00571D5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-5</w:t>
      </w: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 xml:space="preserve">     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51F" w:rsidRPr="00C95E59" w:rsidRDefault="0065151F" w:rsidP="0065151F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5E59">
        <w:rPr>
          <w:rFonts w:ascii="Times New Roman" w:eastAsia="Calibri" w:hAnsi="Times New Roman" w:cs="Times New Roman"/>
          <w:sz w:val="28"/>
          <w:szCs w:val="28"/>
          <w:u w:val="single"/>
        </w:rPr>
        <w:t>2.2. Комплексно – тематическое планирование</w:t>
      </w:r>
    </w:p>
    <w:p w:rsidR="0065151F" w:rsidRPr="00C95E59" w:rsidRDefault="0065151F" w:rsidP="006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C95E59">
        <w:rPr>
          <w:rFonts w:ascii="Times New Roman" w:hAnsi="Times New Roman" w:cs="Times New Roman"/>
          <w:sz w:val="28"/>
          <w:szCs w:val="28"/>
        </w:rPr>
        <w:tab/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65151F" w:rsidRPr="00C95E59" w:rsidRDefault="0065151F" w:rsidP="006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C95E59">
        <w:rPr>
          <w:rFonts w:ascii="Times New Roman" w:hAnsi="Times New Roman" w:cs="Times New Roman"/>
          <w:sz w:val="28"/>
          <w:szCs w:val="28"/>
        </w:rPr>
        <w:lastRenderedPageBreak/>
        <w:t xml:space="preserve">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65151F" w:rsidRPr="00C95E59" w:rsidRDefault="0065151F" w:rsidP="006515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5E59">
        <w:rPr>
          <w:rFonts w:ascii="Times New Roman" w:hAnsi="Times New Roman" w:cs="Times New Roman"/>
          <w:b/>
          <w:sz w:val="28"/>
          <w:szCs w:val="28"/>
        </w:rPr>
        <w:t>Т</w:t>
      </w:r>
      <w:r w:rsidR="007E24D8">
        <w:rPr>
          <w:rFonts w:ascii="Times New Roman" w:hAnsi="Times New Roman" w:cs="Times New Roman"/>
          <w:b/>
          <w:sz w:val="28"/>
          <w:szCs w:val="28"/>
        </w:rPr>
        <w:t>ематическое планирование на 2019-2020</w:t>
      </w:r>
      <w:r w:rsidRPr="00C95E59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5151F" w:rsidRPr="00C95E59" w:rsidRDefault="0065151F" w:rsidP="006515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5E59">
        <w:rPr>
          <w:rFonts w:ascii="Times New Roman" w:hAnsi="Times New Roman" w:cs="Times New Roman"/>
          <w:b/>
          <w:sz w:val="28"/>
          <w:szCs w:val="28"/>
        </w:rPr>
        <w:t xml:space="preserve">                        по </w:t>
      </w:r>
      <w:proofErr w:type="spellStart"/>
      <w:r w:rsidRPr="00C95E59">
        <w:rPr>
          <w:rFonts w:ascii="Times New Roman" w:hAnsi="Times New Roman" w:cs="Times New Roman"/>
          <w:b/>
          <w:sz w:val="28"/>
          <w:szCs w:val="28"/>
        </w:rPr>
        <w:t>ООП</w:t>
      </w:r>
      <w:proofErr w:type="spellEnd"/>
      <w:r w:rsidRPr="00C95E59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proofErr w:type="spellStart"/>
      <w:r w:rsidRPr="00C95E59">
        <w:rPr>
          <w:rFonts w:ascii="Times New Roman" w:hAnsi="Times New Roman" w:cs="Times New Roman"/>
          <w:b/>
          <w:sz w:val="28"/>
          <w:szCs w:val="28"/>
        </w:rPr>
        <w:t>ФГОС</w:t>
      </w:r>
      <w:proofErr w:type="spellEnd"/>
      <w:r w:rsidRPr="00C95E59">
        <w:rPr>
          <w:rFonts w:ascii="Times New Roman" w:hAnsi="Times New Roman" w:cs="Times New Roman"/>
          <w:b/>
          <w:sz w:val="28"/>
          <w:szCs w:val="28"/>
        </w:rPr>
        <w:t xml:space="preserve"> ДО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8329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темы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65151F" w:rsidRPr="00C95E59" w:rsidRDefault="0065151F" w:rsidP="006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</w:tc>
        <w:tc>
          <w:tcPr>
            <w:tcW w:w="8329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Воспоминание о лете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</w:p>
        </w:tc>
        <w:tc>
          <w:tcPr>
            <w:tcW w:w="8329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Наш любимый детский сад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</w:p>
        </w:tc>
        <w:tc>
          <w:tcPr>
            <w:tcW w:w="8329" w:type="dxa"/>
          </w:tcPr>
          <w:p w:rsidR="0065151F" w:rsidRPr="00C95E59" w:rsidRDefault="002B4127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Всякий труд почетен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</w:p>
        </w:tc>
        <w:tc>
          <w:tcPr>
            <w:tcW w:w="8329" w:type="dxa"/>
          </w:tcPr>
          <w:p w:rsidR="0065151F" w:rsidRPr="00C95E59" w:rsidRDefault="002B4127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Осень золотая. Ярмарка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 xml:space="preserve"> Вдохновение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65151F" w:rsidRPr="00C95E59" w:rsidRDefault="0065151F" w:rsidP="006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329" w:type="dxa"/>
          </w:tcPr>
          <w:p w:rsidR="0065151F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65151F" w:rsidRPr="00C95E59" w:rsidRDefault="002B4127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улетают.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329" w:type="dxa"/>
          </w:tcPr>
          <w:p w:rsidR="0065151F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</w:tr>
      <w:tr w:rsidR="0065151F" w:rsidRPr="00C95E59" w:rsidTr="0065151F">
        <w:tc>
          <w:tcPr>
            <w:tcW w:w="1242" w:type="dxa"/>
          </w:tcPr>
          <w:p w:rsidR="0065151F" w:rsidRPr="00C95E59" w:rsidRDefault="0065151F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329" w:type="dxa"/>
          </w:tcPr>
          <w:p w:rsidR="0065151F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Я - человек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2B4127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EC732B" w:rsidRPr="00C95E59" w:rsidRDefault="002B4127" w:rsidP="002B4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В гостях у бабушки в деревне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EC732B" w:rsidRPr="00C95E59" w:rsidRDefault="002B4127" w:rsidP="002B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2B4127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C732B" w:rsidRPr="00C95E59" w:rsidRDefault="002B4127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Моя страна – моя Россия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2B4127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732B"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2B4127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C732B"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Мамочка любимая моя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2B4127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По лесным тропинкам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Новогодний хоровод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Традиции россиян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Животные Севера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Путешествие вокруг света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Люди и страны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Каникулы. 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День Защитники Отечества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C732B" w:rsidRPr="00C95E59" w:rsidRDefault="002B4127" w:rsidP="00EC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Подарок маме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329" w:type="dxa"/>
          </w:tcPr>
          <w:p w:rsidR="00EC732B" w:rsidRPr="00C95E59" w:rsidRDefault="00EC732B" w:rsidP="00EC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Наука в повседневной жизни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проталинки. 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Весна стучится в окна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 весной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Наша планета Земля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329" w:type="dxa"/>
          </w:tcPr>
          <w:p w:rsidR="00EC732B" w:rsidRPr="00C95E59" w:rsidRDefault="002B4127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8329" w:type="dxa"/>
          </w:tcPr>
          <w:p w:rsidR="00EC732B" w:rsidRPr="00C95E59" w:rsidRDefault="002B4127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Будьте здоровы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2B4127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2B4127" w:rsidRDefault="002B4127" w:rsidP="002B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</w:t>
            </w:r>
          </w:p>
          <w:p w:rsidR="00EC732B" w:rsidRPr="00C95E59" w:rsidRDefault="002B4127" w:rsidP="002B41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начинается с семени</w:t>
            </w: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</w:tcPr>
          <w:p w:rsidR="00DB75D7" w:rsidRPr="00C95E59" w:rsidRDefault="002B4127" w:rsidP="002B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B4127" w:rsidRPr="00C95E59" w:rsidTr="0065151F">
        <w:tc>
          <w:tcPr>
            <w:tcW w:w="1242" w:type="dxa"/>
          </w:tcPr>
          <w:p w:rsidR="002B4127" w:rsidRPr="00C95E59" w:rsidRDefault="002B4127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B4127" w:rsidRPr="002B4127" w:rsidRDefault="002B4127" w:rsidP="002B4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12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Дружба народов.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Прошлое и настоящее</w:t>
            </w:r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  <w:proofErr w:type="spellEnd"/>
          </w:p>
        </w:tc>
      </w:tr>
      <w:tr w:rsidR="00EC732B" w:rsidRPr="00C95E59" w:rsidTr="0065151F">
        <w:tc>
          <w:tcPr>
            <w:tcW w:w="1242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329" w:type="dxa"/>
          </w:tcPr>
          <w:p w:rsidR="00EC732B" w:rsidRPr="00C95E59" w:rsidRDefault="00EC732B" w:rsidP="00651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Скоро лето. Скоро в школу</w:t>
            </w:r>
          </w:p>
        </w:tc>
      </w:tr>
    </w:tbl>
    <w:p w:rsidR="0065151F" w:rsidRPr="00C95E59" w:rsidRDefault="0065151F" w:rsidP="0065151F">
      <w:pPr>
        <w:rPr>
          <w:rFonts w:ascii="Times New Roman" w:hAnsi="Times New Roman" w:cs="Times New Roman"/>
        </w:rPr>
      </w:pPr>
    </w:p>
    <w:p w:rsidR="0065151F" w:rsidRPr="00C95E59" w:rsidRDefault="0065151F" w:rsidP="0065151F">
      <w:pPr>
        <w:rPr>
          <w:rFonts w:ascii="Times New Roman" w:hAnsi="Times New Roman" w:cs="Times New Roman"/>
        </w:rPr>
      </w:pPr>
    </w:p>
    <w:p w:rsidR="0065151F" w:rsidRPr="00932BF7" w:rsidRDefault="0065151F" w:rsidP="006515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BF7">
        <w:rPr>
          <w:rFonts w:ascii="Times New Roman" w:hAnsi="Times New Roman" w:cs="Times New Roman"/>
          <w:sz w:val="28"/>
          <w:szCs w:val="28"/>
          <w:u w:val="single"/>
        </w:rPr>
        <w:t>2.3. Содержание образовательной деятельности</w:t>
      </w:r>
    </w:p>
    <w:p w:rsidR="0065151F" w:rsidRPr="00571D55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95E59">
        <w:rPr>
          <w:rFonts w:ascii="Times New Roman" w:eastAsia="Calibri" w:hAnsi="Times New Roman" w:cs="Times New Roman"/>
          <w:sz w:val="28"/>
          <w:szCs w:val="28"/>
        </w:rPr>
        <w:tab/>
      </w:r>
      <w:r w:rsidRPr="007C03DB">
        <w:rPr>
          <w:rFonts w:ascii="Times New Roman" w:eastAsia="Calibri" w:hAnsi="Times New Roman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 w:rsidR="0065151F" w:rsidRPr="007C03DB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ab/>
      </w:r>
      <w:r w:rsidRPr="007C03D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7C03D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Пятый год жизни. Средняя группа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Дошкольник входит в мир социальных отношений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2.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3. 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4.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C03DB">
        <w:rPr>
          <w:rFonts w:ascii="Times New Roman" w:hAnsi="Times New Roman" w:cs="Times New Roman"/>
          <w:sz w:val="28"/>
          <w:szCs w:val="28"/>
        </w:rPr>
        <w:t>5. Развивать в детях уверенность, стремление к самостоятельности, привязанность к семье, к воспитателю.</w:t>
      </w:r>
    </w:p>
    <w:p w:rsidR="0065151F" w:rsidRPr="007C03DB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C03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Развиваем ценностное отношение к труду </w:t>
      </w:r>
    </w:p>
    <w:p w:rsidR="0065151F" w:rsidRPr="007C03DB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0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Задачи образовательной деятельности: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2. Воспитывать уважение и благодарность взрослым за их труд, заботу о детях.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3. 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4.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65151F" w:rsidRPr="007C03DB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03D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Формирование основ безопасного поведения в быту, социуме, природе</w:t>
      </w:r>
    </w:p>
    <w:p w:rsidR="0065151F" w:rsidRPr="007C03DB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0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Задачи образовательной деятельности: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1. 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7C03DB" w:rsidRPr="007C03DB" w:rsidRDefault="007C03DB" w:rsidP="00D62B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2. Продолжать знакомить детей с простейшими способами безопасного поведения в опасных ситуациях. </w:t>
      </w:r>
    </w:p>
    <w:p w:rsidR="0065151F" w:rsidRPr="007C03DB" w:rsidRDefault="007C03DB" w:rsidP="00D62B79">
      <w:pPr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3.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65151F" w:rsidRPr="007C03DB" w:rsidRDefault="0065151F" w:rsidP="00D62B7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C03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 </w:t>
      </w:r>
    </w:p>
    <w:p w:rsidR="0065151F" w:rsidRDefault="0065151F" w:rsidP="00D62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eastAsia="Calibri" w:hAnsi="Times New Roman" w:cs="Times New Roman"/>
          <w:sz w:val="28"/>
          <w:szCs w:val="28"/>
        </w:rPr>
        <w:tab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7C03DB">
        <w:rPr>
          <w:rFonts w:ascii="Times New Roman" w:eastAsia="Calibri" w:hAnsi="Times New Roman" w:cs="Times New Roman"/>
          <w:sz w:val="28"/>
          <w:szCs w:val="28"/>
        </w:rPr>
        <w:t>какобщем</w:t>
      </w:r>
      <w:proofErr w:type="spellEnd"/>
      <w:r w:rsidRPr="007C03DB">
        <w:rPr>
          <w:rFonts w:ascii="Times New Roman" w:eastAsia="Calibri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  </w:t>
      </w:r>
    </w:p>
    <w:p w:rsidR="007C03DB" w:rsidRPr="007C03DB" w:rsidRDefault="007C03DB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Пятый год жизни. Средняя группа </w:t>
      </w:r>
    </w:p>
    <w:p w:rsidR="007C03DB" w:rsidRPr="007C03DB" w:rsidRDefault="007C03DB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7C03DB" w:rsidRPr="007C03DB" w:rsidRDefault="007C03DB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1.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7C03DB" w:rsidRPr="007C03DB" w:rsidRDefault="007C03DB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2. Развивать умение замечать не только ярко представленные в предмете (объекте) свойства, но и менее заметные, скрытые; устанавливать связи между </w:t>
      </w:r>
      <w:r w:rsidRPr="007C03DB">
        <w:rPr>
          <w:rFonts w:ascii="Times New Roman" w:hAnsi="Times New Roman" w:cs="Times New Roman"/>
          <w:sz w:val="28"/>
          <w:szCs w:val="28"/>
        </w:rPr>
        <w:lastRenderedPageBreak/>
        <w:t xml:space="preserve">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 </w:t>
      </w:r>
    </w:p>
    <w:p w:rsidR="007C03DB" w:rsidRPr="007C03DB" w:rsidRDefault="007C03DB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3. Обогащать представления о мире природы, о социальном мире, о предметах и объектах рукотворного мира. </w:t>
      </w:r>
    </w:p>
    <w:p w:rsidR="007C03DB" w:rsidRPr="007C03DB" w:rsidRDefault="007C03DB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4.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7C03DB" w:rsidRPr="007C03DB" w:rsidRDefault="007C03DB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5. 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7C03DB" w:rsidRPr="007C03DB" w:rsidRDefault="007C03DB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 xml:space="preserve">6. Продолжать расширять представления детей о себе, детском саде и его ближайшем окружении. </w:t>
      </w:r>
    </w:p>
    <w:p w:rsidR="007C03DB" w:rsidRPr="007C03DB" w:rsidRDefault="007C03DB" w:rsidP="00D62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3DB">
        <w:rPr>
          <w:rFonts w:ascii="Times New Roman" w:hAnsi="Times New Roman" w:cs="Times New Roman"/>
          <w:sz w:val="28"/>
          <w:szCs w:val="28"/>
        </w:rPr>
        <w:t>7. Развивать элементарные представления о родном городе и стране. 8. Способствовать возникновению интереса к родному городу и стране</w:t>
      </w:r>
    </w:p>
    <w:p w:rsidR="0065151F" w:rsidRPr="00E74E67" w:rsidRDefault="0065151F" w:rsidP="00D62B7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4E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«Речевое развитие»  </w:t>
      </w:r>
    </w:p>
    <w:p w:rsidR="0065151F" w:rsidRDefault="0065151F" w:rsidP="00D62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E67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Пятый год жизни. Средняя группа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1.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2. Развивать умение использовать вариативные формы приветствия, прощания, благодарности, обращения с просьбой.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3.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4. Развивать умение пересказывать сказки, составлять описательные рассказы о предметах и объектах, по картинкам.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lastRenderedPageBreak/>
        <w:t xml:space="preserve">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6. Развивать умение чистого произношения звуков родного языка, правильного </w:t>
      </w:r>
      <w:proofErr w:type="spellStart"/>
      <w:r w:rsidRPr="00E74E67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E74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E74E67" w:rsidRPr="00E74E67" w:rsidRDefault="00E74E67" w:rsidP="00D62B79">
      <w:pPr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65151F" w:rsidRPr="00E74E67" w:rsidRDefault="0065151F" w:rsidP="00D62B7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74E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 </w:t>
      </w:r>
    </w:p>
    <w:p w:rsidR="00E74E67" w:rsidRDefault="0065151F" w:rsidP="00D62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E67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E74E67" w:rsidRPr="00E74E67" w:rsidRDefault="0065151F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E67" w:rsidRPr="00E74E67">
        <w:rPr>
          <w:rFonts w:ascii="Times New Roman" w:hAnsi="Times New Roman" w:cs="Times New Roman"/>
          <w:sz w:val="28"/>
          <w:szCs w:val="28"/>
        </w:rPr>
        <w:t xml:space="preserve">Пятый год жизни. Средняя группа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65151F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lastRenderedPageBreak/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E74E67" w:rsidRPr="00D62B79" w:rsidRDefault="00E74E67" w:rsidP="00D62B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B79">
        <w:rPr>
          <w:rFonts w:ascii="Times New Roman" w:hAnsi="Times New Roman" w:cs="Times New Roman"/>
          <w:i/>
          <w:sz w:val="28"/>
          <w:szCs w:val="28"/>
        </w:rPr>
        <w:t xml:space="preserve">Развитие продуктивной деятельности и детского творчества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1. Активизировать интерес к разнообразной изобразительной деятельности.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2.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>4. Развивать сенсорные, эмоционально-эстетические, творческие и познавательные способности.</w:t>
      </w:r>
    </w:p>
    <w:p w:rsidR="00E74E67" w:rsidRPr="000C245F" w:rsidRDefault="00E74E67" w:rsidP="00D62B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45F">
        <w:rPr>
          <w:rFonts w:ascii="Times New Roman" w:hAnsi="Times New Roman" w:cs="Times New Roman"/>
          <w:i/>
          <w:sz w:val="28"/>
          <w:szCs w:val="28"/>
        </w:rPr>
        <w:t xml:space="preserve">Художественная литература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1. Расширять опыт слушания литературных произведений за счет разных жанров фольклора (прибаутки, загадки, </w:t>
      </w:r>
      <w:proofErr w:type="spellStart"/>
      <w:r w:rsidRPr="00E74E6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E74E67">
        <w:rPr>
          <w:rFonts w:ascii="Times New Roman" w:hAnsi="Times New Roman" w:cs="Times New Roman"/>
          <w:sz w:val="28"/>
          <w:szCs w:val="28"/>
        </w:rPr>
        <w:t xml:space="preserve">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2. 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3.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4.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E74E6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74E67">
        <w:rPr>
          <w:rFonts w:ascii="Times New Roman" w:hAnsi="Times New Roman" w:cs="Times New Roman"/>
          <w:sz w:val="28"/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</w:p>
    <w:p w:rsidR="00E74E67" w:rsidRPr="00E74E67" w:rsidRDefault="00E74E67" w:rsidP="00D62B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lastRenderedPageBreak/>
        <w:t>5.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E74E67" w:rsidRPr="000C245F" w:rsidRDefault="00E74E67" w:rsidP="00D62B7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45F">
        <w:rPr>
          <w:rFonts w:ascii="Times New Roman" w:hAnsi="Times New Roman" w:cs="Times New Roman"/>
          <w:i/>
          <w:sz w:val="28"/>
          <w:szCs w:val="28"/>
        </w:rPr>
        <w:t xml:space="preserve">Музыка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1. Воспитывать </w:t>
      </w:r>
      <w:proofErr w:type="spellStart"/>
      <w:r w:rsidRPr="00E74E67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E74E67">
        <w:rPr>
          <w:rFonts w:ascii="Times New Roman" w:hAnsi="Times New Roman" w:cs="Times New Roman"/>
          <w:sz w:val="28"/>
          <w:szCs w:val="28"/>
        </w:rPr>
        <w:t xml:space="preserve"> культуру детей, развивать умения понимать и интерпретировать выразительные средства музыки.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2. Развивать умения общаться и сообщать о себе, своем настроении с помощью музыки.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3. Развивать музыкальный слух — интонационный, мелодический, гармонический, ладовый; обучать элементарной музыкальной грамоте.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4. Развивать координацию слуха и голоса, формировать начальные певческие навыки.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5. Способствовать освоению детьми приемов игры на детских музыкальных инструментах. </w:t>
      </w:r>
    </w:p>
    <w:p w:rsidR="00E74E67" w:rsidRPr="00E74E67" w:rsidRDefault="00E74E67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67">
        <w:rPr>
          <w:rFonts w:ascii="Times New Roman" w:hAnsi="Times New Roman" w:cs="Times New Roman"/>
          <w:sz w:val="28"/>
          <w:szCs w:val="28"/>
        </w:rPr>
        <w:t xml:space="preserve">6. Способствовать освоению элементов танца и ритмопластики для создания музыкальных двигательных образов в играх и драматизациях. </w:t>
      </w:r>
    </w:p>
    <w:p w:rsidR="00E74E67" w:rsidRPr="00E74E67" w:rsidRDefault="00E74E67" w:rsidP="00D62B79">
      <w:pPr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highlight w:val="yellow"/>
        </w:rPr>
      </w:pPr>
      <w:r w:rsidRPr="00E74E67">
        <w:rPr>
          <w:rFonts w:ascii="Times New Roman" w:hAnsi="Times New Roman" w:cs="Times New Roman"/>
          <w:sz w:val="28"/>
          <w:szCs w:val="28"/>
        </w:rPr>
        <w:t>7. Стимулировать желание ребенка самостоятельно заниматься музыкальной деятельностью.</w:t>
      </w:r>
    </w:p>
    <w:p w:rsidR="0065151F" w:rsidRPr="00E74E67" w:rsidRDefault="0065151F" w:rsidP="00D62B7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4E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«Физическое развитие»  </w:t>
      </w:r>
    </w:p>
    <w:p w:rsidR="0065151F" w:rsidRPr="00E74E67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 включает приобретение опыта в следующих видах деятельности детей: </w:t>
      </w:r>
    </w:p>
    <w:p w:rsidR="0065151F" w:rsidRPr="00E74E67" w:rsidRDefault="0065151F" w:rsidP="00D62B79">
      <w:pPr>
        <w:pStyle w:val="a3"/>
        <w:numPr>
          <w:ilvl w:val="0"/>
          <w:numId w:val="47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65151F" w:rsidRPr="00E74E67" w:rsidRDefault="0065151F" w:rsidP="00D62B79">
      <w:pPr>
        <w:pStyle w:val="a3"/>
        <w:numPr>
          <w:ilvl w:val="0"/>
          <w:numId w:val="47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E67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65151F" w:rsidRPr="00E74E67" w:rsidRDefault="0065151F" w:rsidP="00D62B79">
      <w:pPr>
        <w:pStyle w:val="a3"/>
        <w:numPr>
          <w:ilvl w:val="0"/>
          <w:numId w:val="47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целенаправленности и </w:t>
      </w:r>
      <w:proofErr w:type="spellStart"/>
      <w:r w:rsidRPr="00E74E67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E74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двигательной сфере; </w:t>
      </w:r>
    </w:p>
    <w:p w:rsidR="0065151F" w:rsidRDefault="0065151F" w:rsidP="00D62B79">
      <w:pPr>
        <w:pStyle w:val="a3"/>
        <w:numPr>
          <w:ilvl w:val="0"/>
          <w:numId w:val="47"/>
        </w:num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E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5D2A6E" w:rsidRPr="005D2A6E" w:rsidRDefault="005D2A6E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 xml:space="preserve">Пятый год жизни. Средняя группа </w:t>
      </w:r>
    </w:p>
    <w:p w:rsidR="005D2A6E" w:rsidRPr="005D2A6E" w:rsidRDefault="005D2A6E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 </w:t>
      </w:r>
    </w:p>
    <w:p w:rsidR="005D2A6E" w:rsidRPr="005D2A6E" w:rsidRDefault="005D2A6E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 xml:space="preserve">1.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5D2A6E" w:rsidRPr="005D2A6E" w:rsidRDefault="005D2A6E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 xml:space="preserve">2. Целенаправленно развивать скоростно-силовые качества, координацию, общую выносливость, силу, гибкость. </w:t>
      </w:r>
    </w:p>
    <w:p w:rsidR="005D2A6E" w:rsidRPr="005D2A6E" w:rsidRDefault="005D2A6E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 xml:space="preserve">3. Формировать у детей потребность в двигательной активности, интерес к выполнению элементарных правил здорового образа жизни. </w:t>
      </w:r>
    </w:p>
    <w:p w:rsidR="005D2A6E" w:rsidRPr="005D2A6E" w:rsidRDefault="005D2A6E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4.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 частью образовательной области «Физическое развитие» также являются: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 Проведение подвижных игр, спортивных мероприятий, досугов и праздников;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</w:t>
      </w:r>
      <w:proofErr w:type="spellStart"/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(двигательно-речевые, гимнастика для глаз, пальчиковая гимнастика, релаксационные упражнения), это  необходимая составляющая каждой </w:t>
      </w:r>
      <w:proofErr w:type="spellStart"/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>НОД</w:t>
      </w:r>
      <w:proofErr w:type="spellEnd"/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статического плана;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Бодрящая гимнастика, ежедневно проводимая после дневного сна;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Утренняя гимнастика, проводимая ежедневно в утреннее время;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Система закаливающих мероприятий: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>- Ходьба босиком (групповое помещение) - после дневного сна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>- Облегчённая одежда детей (групповое помещение) - в течение дня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A6E">
        <w:rPr>
          <w:rFonts w:ascii="Times New Roman" w:hAnsi="Times New Roman" w:cs="Times New Roman"/>
          <w:color w:val="000000" w:themeColor="text1"/>
          <w:sz w:val="28"/>
          <w:szCs w:val="28"/>
        </w:rPr>
        <w:t>- Мытьё рук, лица, шеи прохладной водой (групповое помещение) - в течение дня.</w:t>
      </w:r>
    </w:p>
    <w:p w:rsidR="0065151F" w:rsidRPr="005D2A6E" w:rsidRDefault="0065151F" w:rsidP="00D62B7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D2A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Образовательная </w:t>
      </w:r>
      <w:r w:rsidRPr="005D2A6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область «Физическое развитие»  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 xml:space="preserve">Совершенствовать жизненно необходимые виды двигательных действий (ходьбу, бег, лазание, прыжки, ползание и лазание, бросание, ловлю и метание) с учетом </w:t>
      </w:r>
      <w:proofErr w:type="spellStart"/>
      <w:r w:rsidRPr="005D2A6E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5D2A6E">
        <w:rPr>
          <w:rFonts w:ascii="Times New Roman" w:hAnsi="Times New Roman" w:cs="Times New Roman"/>
          <w:sz w:val="28"/>
          <w:szCs w:val="28"/>
        </w:rPr>
        <w:t xml:space="preserve"> развития нервной системы, психики и моторики. 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выносливость).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Воспитывать выдержку, смелость, решительность, настойчивость,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самостоятельность, инициативность, фантазию, творческие способности, интерес к активной двигательной деятельности и потребности в ней.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Способствовать формированию широкого круга игровых действий.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Совершенствовать умение выполнять упражнения под музыку. Содействовать развитию пластичности, выразительности плавности, ритмичности движений.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Совершенствовать сформированные ранее и развивать навыки езды на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двухколесном 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Совершенствовать навыки игры в футбол (элементы), баскетбол (элементы),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бадминтон (элементы), городки (элементы). Формировать навыки игры в настольный теннис (элементы).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Совершенствовать навыки игры в разнообразные подвижные игры, в игры с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элементами соревнования.</w:t>
      </w:r>
    </w:p>
    <w:p w:rsidR="0065151F" w:rsidRPr="005D2A6E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Формировать правильную осанку и свод стопы.</w:t>
      </w:r>
    </w:p>
    <w:p w:rsidR="0065151F" w:rsidRPr="00AD1499" w:rsidRDefault="0065151F" w:rsidP="00D62B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2A6E">
        <w:rPr>
          <w:rFonts w:ascii="Times New Roman" w:hAnsi="Times New Roman" w:cs="Times New Roman"/>
          <w:sz w:val="28"/>
          <w:szCs w:val="28"/>
        </w:rPr>
        <w:t>Продолжать закаливание организма с использованием всех доступных природных факторов.</w:t>
      </w:r>
    </w:p>
    <w:p w:rsidR="0065151F" w:rsidRPr="00C95E59" w:rsidRDefault="0065151F" w:rsidP="00D62B7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151F" w:rsidRPr="00662E86" w:rsidRDefault="0065151F" w:rsidP="00D62B79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245F">
        <w:rPr>
          <w:rFonts w:ascii="Times New Roman" w:hAnsi="Times New Roman" w:cs="Times New Roman"/>
          <w:b/>
          <w:iCs/>
          <w:sz w:val="28"/>
          <w:szCs w:val="28"/>
          <w:u w:val="single"/>
        </w:rPr>
        <w:t>Направления образовательной области «Физическое развитие</w:t>
      </w:r>
      <w:r w:rsidRPr="00662E86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59">
        <w:rPr>
          <w:rFonts w:ascii="Times New Roman" w:hAnsi="Times New Roman" w:cs="Times New Roman"/>
          <w:iCs/>
          <w:sz w:val="28"/>
          <w:szCs w:val="28"/>
        </w:rPr>
        <w:t>- двигательная активность (</w:t>
      </w:r>
      <w:r w:rsidRPr="00C95E59">
        <w:rPr>
          <w:rFonts w:ascii="Times New Roman" w:hAnsi="Times New Roman" w:cs="Times New Roman"/>
          <w:bCs/>
          <w:iCs/>
          <w:sz w:val="28"/>
          <w:szCs w:val="28"/>
        </w:rPr>
        <w:t>основные движения, общеразвивающие упражнения, спортивные упражнения, спортивные игры, подвижные игры);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5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воспитание культурно-гигиенических навыков (питание, одевание-раздевание, умывание, содержание в порядке одежды и обуви, заправка кровати);</w:t>
      </w:r>
    </w:p>
    <w:p w:rsidR="0065151F" w:rsidRPr="00C95E59" w:rsidRDefault="0065151F" w:rsidP="00D62B79">
      <w:pPr>
        <w:keepNext/>
        <w:ind w:right="-14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5E59">
        <w:rPr>
          <w:rFonts w:ascii="Times New Roman" w:hAnsi="Times New Roman" w:cs="Times New Roman"/>
          <w:bCs/>
          <w:iCs/>
          <w:sz w:val="28"/>
          <w:szCs w:val="28"/>
        </w:rPr>
        <w:t xml:space="preserve">- формирование основ культуры здоровья. </w:t>
      </w:r>
    </w:p>
    <w:p w:rsidR="0065151F" w:rsidRPr="00C95E59" w:rsidRDefault="0065151F" w:rsidP="00D62B79">
      <w:pPr>
        <w:keepNext/>
        <w:ind w:right="-142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5E59">
        <w:rPr>
          <w:rFonts w:ascii="Times New Roman" w:hAnsi="Times New Roman" w:cs="Times New Roman"/>
          <w:bCs/>
          <w:iCs/>
          <w:sz w:val="28"/>
          <w:szCs w:val="28"/>
        </w:rPr>
        <w:t>Непосредственно образовательную деятельность по физическому развитию планирует и организует</w:t>
      </w:r>
      <w:r w:rsidRPr="00C95E59">
        <w:rPr>
          <w:rFonts w:ascii="Times New Roman" w:hAnsi="Times New Roman" w:cs="Times New Roman"/>
          <w:bCs/>
          <w:sz w:val="28"/>
          <w:szCs w:val="28"/>
        </w:rPr>
        <w:t xml:space="preserve"> инструктор по физической культуре во взаимосвязи  с  воспитателями, которые оказывают помощь, осуществляют страховку, следят за самочувствием детей, проводят индивидуальную работу. 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E59">
        <w:rPr>
          <w:rFonts w:ascii="Times New Roman" w:hAnsi="Times New Roman" w:cs="Times New Roman"/>
          <w:sz w:val="28"/>
          <w:szCs w:val="28"/>
        </w:rPr>
        <w:t xml:space="preserve">Задачи физического развития реализуются также </w:t>
      </w:r>
      <w:r w:rsidRPr="00C95E59">
        <w:rPr>
          <w:rFonts w:ascii="Times New Roman" w:hAnsi="Times New Roman" w:cs="Times New Roman"/>
          <w:iCs/>
          <w:sz w:val="28"/>
          <w:szCs w:val="28"/>
        </w:rPr>
        <w:t xml:space="preserve">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досуговой деятельности. 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E59">
        <w:rPr>
          <w:rFonts w:ascii="Times New Roman" w:hAnsi="Times New Roman" w:cs="Times New Roman"/>
          <w:iCs/>
          <w:sz w:val="28"/>
          <w:szCs w:val="28"/>
        </w:rPr>
        <w:t xml:space="preserve">Воспитание культурно-гигиенических </w:t>
      </w:r>
      <w:proofErr w:type="spellStart"/>
      <w:r w:rsidRPr="00C95E59">
        <w:rPr>
          <w:rFonts w:ascii="Times New Roman" w:hAnsi="Times New Roman" w:cs="Times New Roman"/>
          <w:iCs/>
          <w:sz w:val="28"/>
          <w:szCs w:val="28"/>
        </w:rPr>
        <w:t>навыковреализуются</w:t>
      </w:r>
      <w:proofErr w:type="spellEnd"/>
      <w:r w:rsidRPr="00C95E59">
        <w:rPr>
          <w:rFonts w:ascii="Times New Roman" w:hAnsi="Times New Roman" w:cs="Times New Roman"/>
          <w:iCs/>
          <w:sz w:val="28"/>
          <w:szCs w:val="28"/>
        </w:rPr>
        <w:t xml:space="preserve"> интегрировано со всеми    образовательными   областями в непосредственно образовательной деятельности, режимных моментах, совместной со взрослыми и самостоятельной деятельности детей. </w:t>
      </w:r>
    </w:p>
    <w:p w:rsidR="0065151F" w:rsidRPr="00CF3D68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2.4. </w:t>
      </w:r>
      <w:r w:rsidRPr="00CF3D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Особенности образовательной деятельности разных видов и культурных практик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95E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Особенности образовательной деятельности разных видов 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организации образовательной деятельности является </w:t>
      </w:r>
      <w:r w:rsidRPr="00C95E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ситуационный подход</w:t>
      </w: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Основной единицей образовательного процесса выступает </w:t>
      </w:r>
      <w:r w:rsidRPr="00C95E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 ситуация</w:t>
      </w: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</w:t>
      </w: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игр-путешествий, коллекционирования, экспериментирования, ведения</w:t>
      </w:r>
      <w:r w:rsidR="007C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детских дневников и журналов,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</w:t>
      </w:r>
      <w:proofErr w:type="spellStart"/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>ФГОС</w:t>
      </w:r>
      <w:proofErr w:type="spellEnd"/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</w:t>
      </w: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 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 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</w:t>
      </w:r>
      <w:proofErr w:type="spellStart"/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>ДОО</w:t>
      </w:r>
      <w:proofErr w:type="spellEnd"/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специально оборудованном помещении. Двигательная деятельность организуется в процессе занятий физической культурой, требования к проведению которых согласуются дошкольной организацией с положениями действующего СанПиН.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</w:t>
      </w: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— трудовые поручения (сервировка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 — элементарную трудовую деятельность детей на участке детского сада; — свободное общение воспитателя с детьми.  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Культурные практики </w:t>
      </w:r>
    </w:p>
    <w:p w:rsidR="0065151F" w:rsidRPr="00C95E59" w:rsidRDefault="0065151F" w:rsidP="00D62B7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Ситуации общения и накопления положительного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практического характера (оказание помощи малышам, старшим), условно-вербального </w:t>
      </w:r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>сериационные</w:t>
      </w:r>
      <w:proofErr w:type="spellEnd"/>
      <w:r w:rsidRPr="00C9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 </w:t>
      </w:r>
    </w:p>
    <w:p w:rsidR="0065151F" w:rsidRPr="00932BF7" w:rsidRDefault="0065151F" w:rsidP="00D62B7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32BF7">
        <w:rPr>
          <w:rFonts w:ascii="Times New Roman" w:hAnsi="Times New Roman" w:cs="Times New Roman"/>
          <w:sz w:val="28"/>
          <w:szCs w:val="28"/>
          <w:u w:val="single"/>
        </w:rPr>
        <w:lastRenderedPageBreak/>
        <w:t>2.5. Организация и формы взаимодействия с родителями (законными представителями)</w:t>
      </w:r>
    </w:p>
    <w:p w:rsidR="0065151F" w:rsidRPr="004B7795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795">
        <w:rPr>
          <w:rFonts w:ascii="Times New Roman" w:eastAsia="Calibri" w:hAnsi="Times New Roman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65151F" w:rsidRPr="004B7795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795">
        <w:rPr>
          <w:rFonts w:ascii="Times New Roman" w:eastAsia="Calibri" w:hAnsi="Times New Roman" w:cs="Times New Roman"/>
          <w:sz w:val="28"/>
          <w:szCs w:val="28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65151F" w:rsidRPr="004B7795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795">
        <w:rPr>
          <w:rFonts w:ascii="Times New Roman" w:eastAsia="Calibri" w:hAnsi="Times New Roman" w:cs="Times New Roman"/>
          <w:sz w:val="28"/>
          <w:szCs w:val="28"/>
        </w:rPr>
        <w:t>•Бережное отношение к индивидуальности каждого ребенка, особенностям его развития;</w:t>
      </w:r>
    </w:p>
    <w:p w:rsidR="0065151F" w:rsidRPr="004B7795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795">
        <w:rPr>
          <w:rFonts w:ascii="Times New Roman" w:eastAsia="Calibri" w:hAnsi="Times New Roman" w:cs="Times New Roman"/>
          <w:sz w:val="28"/>
          <w:szCs w:val="28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65151F" w:rsidRDefault="0065151F" w:rsidP="00D62B7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795">
        <w:rPr>
          <w:rFonts w:ascii="Times New Roman" w:eastAsia="Calibri" w:hAnsi="Times New Roman" w:cs="Times New Roman"/>
          <w:sz w:val="28"/>
          <w:szCs w:val="28"/>
        </w:rPr>
        <w:t>•Взаимодействия ДОУ с семьей с целью формирования здоровья, воспитания и полноценного развития ребенка.</w:t>
      </w:r>
    </w:p>
    <w:p w:rsidR="0065151F" w:rsidRPr="00FC4C58" w:rsidRDefault="0065151F" w:rsidP="00D62B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Работа с родителями строится на принципах доверия, диалога, партнерства, учета интересов родителей и их опыта воспитания детей.</w:t>
      </w:r>
    </w:p>
    <w:p w:rsidR="0065151F" w:rsidRDefault="0065151F" w:rsidP="00D62B79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C58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создаются библиотеки специальной литературы.</w:t>
      </w:r>
    </w:p>
    <w:p w:rsidR="0065151F" w:rsidRPr="004B7795" w:rsidRDefault="0065151F" w:rsidP="00D62B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795">
        <w:rPr>
          <w:rFonts w:ascii="Times New Roman" w:eastAsia="Calibri" w:hAnsi="Times New Roman" w:cs="Times New Roman"/>
          <w:sz w:val="28"/>
          <w:szCs w:val="28"/>
        </w:rPr>
        <w:t>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65151F" w:rsidRPr="00763398" w:rsidRDefault="0065151F" w:rsidP="007C3BDF">
      <w:pPr>
        <w:pStyle w:val="a3"/>
        <w:numPr>
          <w:ilvl w:val="1"/>
          <w:numId w:val="4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398">
        <w:rPr>
          <w:rFonts w:ascii="Times New Roman" w:eastAsia="Calibri" w:hAnsi="Times New Roman" w:cs="Times New Roman"/>
          <w:sz w:val="28"/>
          <w:szCs w:val="28"/>
        </w:rPr>
        <w:t>Проведение тематических родительских собраний (3 раза в год).</w:t>
      </w:r>
    </w:p>
    <w:p w:rsidR="0065151F" w:rsidRPr="00763398" w:rsidRDefault="0065151F" w:rsidP="007C3BDF">
      <w:pPr>
        <w:pStyle w:val="a3"/>
        <w:numPr>
          <w:ilvl w:val="1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Ежедневное открытое общение с родителями по любым интересующим их вопросам. </w:t>
      </w:r>
    </w:p>
    <w:p w:rsidR="0065151F" w:rsidRPr="00763398" w:rsidRDefault="0065151F" w:rsidP="007C3BDF">
      <w:pPr>
        <w:pStyle w:val="a3"/>
        <w:numPr>
          <w:ilvl w:val="1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398">
        <w:rPr>
          <w:rFonts w:ascii="Times New Roman" w:eastAsia="Calibri" w:hAnsi="Times New Roman" w:cs="Times New Roman"/>
          <w:sz w:val="28"/>
          <w:szCs w:val="28"/>
        </w:rPr>
        <w:t>Организация групповых выставок творческих работ детей и совместных творческих детей и родителей;</w:t>
      </w:r>
    </w:p>
    <w:p w:rsidR="0065151F" w:rsidRPr="00763398" w:rsidRDefault="0065151F" w:rsidP="007C3BDF">
      <w:pPr>
        <w:pStyle w:val="a3"/>
        <w:numPr>
          <w:ilvl w:val="1"/>
          <w:numId w:val="48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63398">
        <w:rPr>
          <w:rFonts w:ascii="Times New Roman" w:eastAsia="Calibri" w:hAnsi="Times New Roman" w:cs="Times New Roman"/>
          <w:sz w:val="28"/>
          <w:szCs w:val="28"/>
        </w:rPr>
        <w:t>Организация тематических пр</w:t>
      </w:r>
      <w:r>
        <w:rPr>
          <w:rFonts w:ascii="Times New Roman" w:eastAsia="Calibri" w:hAnsi="Times New Roman" w:cs="Times New Roman"/>
          <w:sz w:val="28"/>
          <w:szCs w:val="28"/>
        </w:rPr>
        <w:t>аздников с участием детей и роди</w:t>
      </w:r>
      <w:r w:rsidRPr="00763398">
        <w:rPr>
          <w:rFonts w:ascii="Times New Roman" w:eastAsia="Calibri" w:hAnsi="Times New Roman" w:cs="Times New Roman"/>
          <w:sz w:val="28"/>
          <w:szCs w:val="28"/>
        </w:rPr>
        <w:t>телей.</w:t>
      </w:r>
    </w:p>
    <w:p w:rsidR="0065151F" w:rsidRPr="00C95E59" w:rsidRDefault="0065151F" w:rsidP="0065151F">
      <w:pPr>
        <w:rPr>
          <w:rFonts w:ascii="Times New Roman" w:hAnsi="Times New Roman" w:cs="Times New Roman"/>
        </w:rPr>
      </w:pP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291"/>
        <w:gridCol w:w="3544"/>
        <w:gridCol w:w="5196"/>
      </w:tblGrid>
      <w:tr w:rsidR="0065151F" w:rsidRPr="00C95E59" w:rsidTr="0065151F">
        <w:trPr>
          <w:trHeight w:val="345"/>
        </w:trPr>
        <w:tc>
          <w:tcPr>
            <w:tcW w:w="1291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lang w:eastAsia="ru-RU"/>
              </w:rPr>
              <w:t>Формы работы</w:t>
            </w:r>
          </w:p>
        </w:tc>
      </w:tr>
      <w:tr w:rsidR="0065151F" w:rsidRPr="00C95E59" w:rsidTr="0065151F">
        <w:trPr>
          <w:trHeight w:val="270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IX</w:t>
            </w:r>
            <w:proofErr w:type="spellEnd"/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- 201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«Осень» подборка информации для стенда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стенда для родителей</w:t>
            </w:r>
          </w:p>
        </w:tc>
      </w:tr>
      <w:tr w:rsidR="0065151F" w:rsidRPr="00C95E59" w:rsidTr="0065151F">
        <w:trPr>
          <w:trHeight w:val="735"/>
        </w:trPr>
        <w:tc>
          <w:tcPr>
            <w:tcW w:w="1291" w:type="dxa"/>
            <w:vMerge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</w:t>
            </w:r>
            <w:r w:rsidR="005D2A6E"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особенности детей 4-5</w:t>
            </w: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лет»</w:t>
            </w:r>
          </w:p>
        </w:tc>
        <w:tc>
          <w:tcPr>
            <w:tcW w:w="5196" w:type="dxa"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</w:t>
            </w:r>
          </w:p>
        </w:tc>
      </w:tr>
      <w:tr w:rsidR="0065151F" w:rsidRPr="00C95E59" w:rsidTr="0065151F">
        <w:trPr>
          <w:trHeight w:val="420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</w:t>
            </w:r>
            <w:r w:rsidR="005D2A6E"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 для родителей группы «Теремок</w:t>
            </w: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</w:t>
            </w:r>
          </w:p>
        </w:tc>
      </w:tr>
      <w:tr w:rsidR="0065151F" w:rsidRPr="00C95E59" w:rsidTr="0065151F">
        <w:trPr>
          <w:trHeight w:val="570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X- 20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</w:t>
            </w:r>
            <w:r w:rsidRPr="00413566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образов</w:t>
            </w:r>
            <w:r w:rsidR="005D2A6E" w:rsidRPr="00413566">
              <w:rPr>
                <w:rFonts w:ascii="Times New Roman" w:hAnsi="Times New Roman" w:cs="Times New Roman"/>
                <w:sz w:val="20"/>
                <w:szCs w:val="20"/>
              </w:rPr>
              <w:t>ательной работы с детьми на 2017-2018</w:t>
            </w:r>
            <w:r w:rsidRPr="00413566">
              <w:rPr>
                <w:rFonts w:ascii="Times New Roman" w:hAnsi="Times New Roman" w:cs="Times New Roman"/>
                <w:sz w:val="20"/>
                <w:szCs w:val="20"/>
              </w:rPr>
              <w:t>уч.год.</w:t>
            </w: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</w:t>
            </w:r>
          </w:p>
        </w:tc>
      </w:tr>
      <w:tr w:rsidR="0065151F" w:rsidRPr="00C95E59" w:rsidTr="0065151F">
        <w:trPr>
          <w:trHeight w:val="915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«Осенняя фантазия»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поделок из природного материала, выполненных совместно детьми и родителями.</w:t>
            </w:r>
          </w:p>
        </w:tc>
      </w:tr>
      <w:tr w:rsidR="0065151F" w:rsidRPr="00763398" w:rsidTr="0065151F">
        <w:trPr>
          <w:trHeight w:val="750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«Осень золотая в гости к нам пришла»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65151F" w:rsidRPr="00C95E59" w:rsidTr="0065151F">
        <w:trPr>
          <w:trHeight w:val="360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XI-201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«Режим дня дошкольника»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</w:t>
            </w:r>
          </w:p>
        </w:tc>
      </w:tr>
      <w:tr w:rsidR="0065151F" w:rsidRPr="00C95E59" w:rsidTr="0065151F">
        <w:trPr>
          <w:trHeight w:val="1065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 «Будь здоров»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 "профилактика простудных заболеваний у детей старшего дошкольного возраста"</w:t>
            </w:r>
          </w:p>
        </w:tc>
      </w:tr>
      <w:tr w:rsidR="0065151F" w:rsidRPr="00C95E59" w:rsidTr="0065151F">
        <w:trPr>
          <w:trHeight w:val="705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 «Мама, самая лучшая»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Поздравление Мам с праздником  "День матери" и вручение открыток своими руками (каждый ребеночек сделал открытку для мамы).</w:t>
            </w:r>
          </w:p>
        </w:tc>
      </w:tr>
      <w:tr w:rsidR="0065151F" w:rsidRPr="00C95E59" w:rsidTr="0065151F">
        <w:trPr>
          <w:trHeight w:val="1407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XII-201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«Зима» Подборка информации для стенда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стенда для родителей</w:t>
            </w:r>
          </w:p>
        </w:tc>
      </w:tr>
      <w:tr w:rsidR="0065151F" w:rsidRPr="00C95E59" w:rsidTr="0065151F">
        <w:trPr>
          <w:trHeight w:val="420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«Зимние спортивные игры для детей дошкольного возраста»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Родительское собрание</w:t>
            </w:r>
          </w:p>
        </w:tc>
      </w:tr>
      <w:tr w:rsidR="0065151F" w:rsidRPr="00C95E59" w:rsidTr="0065151F">
        <w:trPr>
          <w:trHeight w:val="1005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65151F" w:rsidRPr="00413566" w:rsidRDefault="0065151F" w:rsidP="0065151F">
            <w:pPr>
              <w:spacing w:before="240" w:after="240" w:line="270" w:lineRule="atLeast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«Новый год»</w:t>
            </w:r>
          </w:p>
        </w:tc>
        <w:tc>
          <w:tcPr>
            <w:tcW w:w="5196" w:type="dxa"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праздник с участием детей и родителей "Здравствуй, Новый год"</w:t>
            </w:r>
          </w:p>
        </w:tc>
      </w:tr>
      <w:tr w:rsidR="0065151F" w:rsidRPr="00C95E59" w:rsidTr="0065151F">
        <w:trPr>
          <w:trHeight w:val="1050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I- 20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«Колядки»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 для детей. Поздравляли старшие детки, младших.</w:t>
            </w:r>
          </w:p>
        </w:tc>
      </w:tr>
      <w:tr w:rsidR="0065151F" w:rsidRPr="00C95E59" w:rsidTr="0065151F">
        <w:trPr>
          <w:trHeight w:val="291"/>
        </w:trPr>
        <w:tc>
          <w:tcPr>
            <w:tcW w:w="1291" w:type="dxa"/>
            <w:vMerge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«Профилактика заболеваний»</w:t>
            </w:r>
          </w:p>
        </w:tc>
        <w:tc>
          <w:tcPr>
            <w:tcW w:w="5196" w:type="dxa"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лука с детьми.</w:t>
            </w:r>
          </w:p>
        </w:tc>
      </w:tr>
      <w:tr w:rsidR="0065151F" w:rsidRPr="00C95E59" w:rsidTr="0065151F">
        <w:trPr>
          <w:trHeight w:val="795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II</w:t>
            </w:r>
            <w:proofErr w:type="spellEnd"/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- 20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«Правила поведения в транспорте, на дороге, на улице»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</w:t>
            </w:r>
          </w:p>
        </w:tc>
      </w:tr>
      <w:tr w:rsidR="0065151F" w:rsidRPr="00C95E59" w:rsidTr="0065151F">
        <w:trPr>
          <w:trHeight w:val="570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защитника Отечества»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Поздравление пап, дедушек. Газета, посвященная папам, дедушкам.</w:t>
            </w:r>
          </w:p>
        </w:tc>
      </w:tr>
      <w:tr w:rsidR="0065151F" w:rsidRPr="00C95E59" w:rsidTr="0065151F">
        <w:trPr>
          <w:trHeight w:val="195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III</w:t>
            </w:r>
            <w:proofErr w:type="spellEnd"/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- 20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«Весна». Подборка информации для стенда.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стенда для родителей</w:t>
            </w:r>
          </w:p>
        </w:tc>
      </w:tr>
      <w:tr w:rsidR="0065151F" w:rsidRPr="00C95E59" w:rsidTr="0065151F">
        <w:trPr>
          <w:trHeight w:val="510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Поздравление для мам и бабушек»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праздник с участием детей и родителей.</w:t>
            </w:r>
          </w:p>
        </w:tc>
      </w:tr>
      <w:tr w:rsidR="0065151F" w:rsidRPr="00C95E59" w:rsidTr="0065151F">
        <w:trPr>
          <w:trHeight w:val="495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«День птиц»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«Скворечников», выполненных совместно детьми и родителями</w:t>
            </w:r>
          </w:p>
        </w:tc>
      </w:tr>
      <w:tr w:rsidR="0065151F" w:rsidRPr="00C95E59" w:rsidTr="0065151F">
        <w:trPr>
          <w:trHeight w:val="375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IV</w:t>
            </w:r>
            <w:proofErr w:type="spellEnd"/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-  20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«Космическое путешествие»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творческих поделок на космическую тематику, выполненных совместно детьми и родителями.</w:t>
            </w:r>
          </w:p>
        </w:tc>
      </w:tr>
      <w:tr w:rsidR="0065151F" w:rsidRPr="00C95E59" w:rsidTr="0065151F">
        <w:trPr>
          <w:trHeight w:val="195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«Моя любимая сказка»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книг</w:t>
            </w:r>
          </w:p>
        </w:tc>
      </w:tr>
      <w:tr w:rsidR="0065151F" w:rsidRPr="00C95E59" w:rsidTr="0065151F">
        <w:trPr>
          <w:trHeight w:val="180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весны и труда»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.Родительское собрание</w:t>
            </w:r>
          </w:p>
        </w:tc>
      </w:tr>
      <w:tr w:rsidR="0065151F" w:rsidRPr="00C95E59" w:rsidTr="0065151F">
        <w:trPr>
          <w:trHeight w:val="285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V- 20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«День Победы»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прадедушками и прабабушками детей группы, ветеранами ВОВ. Концерт для ветеранов</w:t>
            </w:r>
          </w:p>
        </w:tc>
      </w:tr>
      <w:tr w:rsidR="0065151F" w:rsidRPr="00C95E59" w:rsidTr="0065151F">
        <w:trPr>
          <w:trHeight w:val="285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«Моя семья»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семейных фотографий, сделанных родителями.</w:t>
            </w:r>
          </w:p>
        </w:tc>
      </w:tr>
      <w:tr w:rsidR="0065151F" w:rsidRPr="00C95E59" w:rsidTr="0065151F">
        <w:trPr>
          <w:trHeight w:val="90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«Закаливание детей дошкольного возраста в домашних условиях»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</w:t>
            </w:r>
          </w:p>
        </w:tc>
      </w:tr>
      <w:tr w:rsidR="0065151F" w:rsidRPr="00C95E59" w:rsidTr="0065151F">
        <w:trPr>
          <w:trHeight w:val="120"/>
        </w:trPr>
        <w:tc>
          <w:tcPr>
            <w:tcW w:w="1291" w:type="dxa"/>
            <w:vMerge w:val="restart"/>
            <w:hideMark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VI-20</w:t>
            </w:r>
            <w:r w:rsidR="007E24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Лето». Подборка информации для стенда.</w:t>
            </w:r>
          </w:p>
        </w:tc>
        <w:tc>
          <w:tcPr>
            <w:tcW w:w="5196" w:type="dxa"/>
            <w:hideMark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стенда для родителей</w:t>
            </w:r>
          </w:p>
        </w:tc>
      </w:tr>
      <w:tr w:rsidR="0065151F" w:rsidRPr="00C95E59" w:rsidTr="0065151F">
        <w:trPr>
          <w:trHeight w:val="615"/>
        </w:trPr>
        <w:tc>
          <w:tcPr>
            <w:tcW w:w="1291" w:type="dxa"/>
            <w:vMerge/>
          </w:tcPr>
          <w:p w:rsidR="0065151F" w:rsidRPr="00413566" w:rsidRDefault="0065151F" w:rsidP="0065151F">
            <w:pPr>
              <w:spacing w:before="240" w:after="240" w:line="270" w:lineRule="atLeast"/>
              <w:ind w:lef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«Море, солнце, пляж»</w:t>
            </w:r>
          </w:p>
        </w:tc>
        <w:tc>
          <w:tcPr>
            <w:tcW w:w="5196" w:type="dxa"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</w:t>
            </w:r>
          </w:p>
        </w:tc>
      </w:tr>
      <w:tr w:rsidR="0065151F" w:rsidRPr="00C95E59" w:rsidTr="0065151F">
        <w:trPr>
          <w:trHeight w:val="375"/>
        </w:trPr>
        <w:tc>
          <w:tcPr>
            <w:tcW w:w="1291" w:type="dxa"/>
            <w:vMerge/>
            <w:hideMark/>
          </w:tcPr>
          <w:p w:rsidR="0065151F" w:rsidRPr="00413566" w:rsidRDefault="0065151F" w:rsidP="0065151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«Летняя прогулка в лесу с ребенком – правила безопасности»</w:t>
            </w:r>
          </w:p>
        </w:tc>
        <w:tc>
          <w:tcPr>
            <w:tcW w:w="5196" w:type="dxa"/>
          </w:tcPr>
          <w:p w:rsidR="0065151F" w:rsidRPr="00413566" w:rsidRDefault="0065151F" w:rsidP="0065151F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</w:t>
            </w:r>
          </w:p>
        </w:tc>
      </w:tr>
    </w:tbl>
    <w:p w:rsidR="0065151F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5151F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5151F" w:rsidRDefault="0065151F" w:rsidP="0065151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5151F" w:rsidRDefault="0065151F" w:rsidP="0065151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5151F" w:rsidRPr="00932BF7" w:rsidRDefault="0065151F" w:rsidP="006515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32BF7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 (условия реализации рабочей программы)</w:t>
      </w:r>
    </w:p>
    <w:p w:rsidR="0065151F" w:rsidRPr="000B575F" w:rsidRDefault="0065151F" w:rsidP="0065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3.1. </w:t>
      </w:r>
      <w:r w:rsidRPr="000B575F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Материально-техническое обеспечение программы:</w:t>
      </w:r>
    </w:p>
    <w:p w:rsidR="0065151F" w:rsidRDefault="0065151F" w:rsidP="0065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51F" w:rsidRPr="00BB3283" w:rsidRDefault="0065151F" w:rsidP="0065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283">
        <w:rPr>
          <w:rFonts w:ascii="Times New Roman" w:eastAsia="Times New Roman" w:hAnsi="Times New Roman" w:cs="Times New Roman"/>
          <w:sz w:val="28"/>
          <w:szCs w:val="28"/>
        </w:rPr>
        <w:t>В группе имеется телевизор, музыкальный проигрыватель.</w:t>
      </w:r>
    </w:p>
    <w:p w:rsidR="0065151F" w:rsidRDefault="0065151F" w:rsidP="0065151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51F" w:rsidRPr="00BB3283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BB3283">
        <w:rPr>
          <w:rFonts w:ascii="Times New Roman" w:hAnsi="Times New Roman" w:cs="Times New Roman"/>
          <w:sz w:val="28"/>
          <w:szCs w:val="28"/>
        </w:rPr>
        <w:t>Окружающая среда является дидактическим обеспечением программы и строится на принципах сохраняющих здоровье, развивающих и стимули</w:t>
      </w:r>
      <w:r w:rsidRPr="00BB3283">
        <w:rPr>
          <w:rFonts w:ascii="Times New Roman" w:hAnsi="Times New Roman" w:cs="Times New Roman"/>
          <w:sz w:val="28"/>
          <w:szCs w:val="28"/>
        </w:rPr>
        <w:softHyphen/>
        <w:t>рующих активную деятельность ребенка:</w:t>
      </w:r>
    </w:p>
    <w:p w:rsidR="0065151F" w:rsidRPr="000B575F" w:rsidRDefault="0065151F" w:rsidP="00625D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 xml:space="preserve">мебель и игрушки -  в большинстве своём из натуральных материалов; </w:t>
      </w:r>
    </w:p>
    <w:p w:rsidR="0065151F" w:rsidRPr="000B575F" w:rsidRDefault="0065151F" w:rsidP="00625D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>цветовое, звуковое, обонятельное окружение способствует здо</w:t>
      </w:r>
      <w:r w:rsidRPr="000B575F">
        <w:rPr>
          <w:rFonts w:ascii="Times New Roman" w:hAnsi="Times New Roman" w:cs="Times New Roman"/>
          <w:sz w:val="28"/>
          <w:szCs w:val="28"/>
        </w:rPr>
        <w:softHyphen/>
        <w:t>ровому развитию органов чувств. Изменения окружающей среды в соответ</w:t>
      </w:r>
      <w:r w:rsidRPr="000B575F">
        <w:rPr>
          <w:rFonts w:ascii="Times New Roman" w:hAnsi="Times New Roman" w:cs="Times New Roman"/>
          <w:sz w:val="28"/>
          <w:szCs w:val="28"/>
        </w:rPr>
        <w:softHyphen/>
        <w:t>ствии со временем года находят свое выражение в меняющихся</w:t>
      </w:r>
      <w:r>
        <w:rPr>
          <w:rFonts w:ascii="Times New Roman" w:hAnsi="Times New Roman" w:cs="Times New Roman"/>
          <w:sz w:val="28"/>
          <w:szCs w:val="28"/>
        </w:rPr>
        <w:t xml:space="preserve"> цветовых решениях;</w:t>
      </w:r>
    </w:p>
    <w:p w:rsidR="0065151F" w:rsidRPr="000B575F" w:rsidRDefault="0065151F" w:rsidP="00625D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>без надобности не меняются места хранения игрушек, местоположение предметов, что способствует сохранению чувства уверен</w:t>
      </w:r>
      <w:r w:rsidRPr="000B575F"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t>сти, защищенности, стабильности;</w:t>
      </w:r>
    </w:p>
    <w:p w:rsidR="0065151F" w:rsidRPr="000B575F" w:rsidRDefault="0065151F" w:rsidP="00625D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>предметы, с которыми взаимодействует ребенок, носят многофункцио</w:t>
      </w:r>
      <w:r w:rsidRPr="000B575F">
        <w:rPr>
          <w:rFonts w:ascii="Times New Roman" w:hAnsi="Times New Roman" w:cs="Times New Roman"/>
          <w:sz w:val="28"/>
          <w:szCs w:val="28"/>
        </w:rPr>
        <w:softHyphen/>
        <w:t xml:space="preserve">нальный характер; </w:t>
      </w:r>
    </w:p>
    <w:p w:rsidR="0065151F" w:rsidRPr="000B575F" w:rsidRDefault="0065151F" w:rsidP="00625D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>самодельные игрушки имеют незавершенный вид, что способствует развитию воображения и фантазии, побуждает к активной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51F" w:rsidRPr="000B575F" w:rsidRDefault="0065151F" w:rsidP="00625D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>свободный доступ к игрушкам и материалам, у каждой вещи свое постоянное место;</w:t>
      </w:r>
    </w:p>
    <w:p w:rsidR="0065151F" w:rsidRPr="000B575F" w:rsidRDefault="0065151F" w:rsidP="00625D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>максимальная возмож</w:t>
      </w:r>
      <w:r w:rsidRPr="000B575F">
        <w:rPr>
          <w:rFonts w:ascii="Times New Roman" w:hAnsi="Times New Roman" w:cs="Times New Roman"/>
          <w:sz w:val="28"/>
          <w:szCs w:val="28"/>
        </w:rPr>
        <w:softHyphen/>
        <w:t xml:space="preserve">ность свободно перемещаться; </w:t>
      </w:r>
    </w:p>
    <w:p w:rsidR="0065151F" w:rsidRPr="000B575F" w:rsidRDefault="0065151F" w:rsidP="00625D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>можно открыто проявлять свои желания и потребности;</w:t>
      </w:r>
    </w:p>
    <w:p w:rsidR="0065151F" w:rsidRPr="000B575F" w:rsidRDefault="0065151F" w:rsidP="00625D6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65151F" w:rsidRPr="000B575F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>Образовательное пространство оснащено средствами обучения и воспитания, расходными и игровыми материалами, спортивным и оздоровительным инвентарём. Мебель соответствует росту и возрасту детей. Пространство групп организовано в виде разграниченных «зон», которые оснащены различными игровыми и  развивающими материалами. Все предметы доступны детям.  В качестве таких «зон» выступают: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eastAsia="Calibri" w:hAnsi="Times New Roman" w:cs="Times New Roman"/>
          <w:sz w:val="28"/>
          <w:szCs w:val="28"/>
        </w:rPr>
        <w:t>книжный уголок;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eastAsia="Calibri" w:hAnsi="Times New Roman" w:cs="Times New Roman"/>
          <w:sz w:val="28"/>
          <w:szCs w:val="28"/>
        </w:rPr>
        <w:t>рабочий уголок для всех видов продуктивной совместной и самостоятельной деятельности;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eastAsia="Calibri" w:hAnsi="Times New Roman" w:cs="Times New Roman"/>
          <w:sz w:val="28"/>
          <w:szCs w:val="28"/>
        </w:rPr>
        <w:t xml:space="preserve">уголок для игры с различным  природным материалом – «Магазин» (камешки, ракушки, каштаны, палочки, деревяшки различной формы и величины, прищепки и т.д.) Весь материал пригоден для использования в разных видах </w:t>
      </w:r>
      <w:r w:rsidRPr="00BB3283">
        <w:rPr>
          <w:rFonts w:ascii="Times New Roman" w:eastAsia="Calibri" w:hAnsi="Times New Roman" w:cs="Times New Roman"/>
          <w:sz w:val="28"/>
          <w:szCs w:val="28"/>
        </w:rPr>
        <w:lastRenderedPageBreak/>
        <w:t>детской деятельности, в том числе в качестве предметов-заместителей в детской игре;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eastAsia="Calibri" w:hAnsi="Times New Roman" w:cs="Times New Roman"/>
          <w:sz w:val="28"/>
          <w:szCs w:val="28"/>
        </w:rPr>
        <w:t xml:space="preserve">уголок  </w:t>
      </w:r>
      <w:proofErr w:type="spellStart"/>
      <w:r w:rsidRPr="00BB3283">
        <w:rPr>
          <w:rFonts w:ascii="Times New Roman" w:eastAsia="Calibri" w:hAnsi="Times New Roman" w:cs="Times New Roman"/>
          <w:sz w:val="28"/>
          <w:szCs w:val="28"/>
        </w:rPr>
        <w:t>ряжения</w:t>
      </w:r>
      <w:proofErr w:type="spellEnd"/>
      <w:r w:rsidRPr="00BB3283">
        <w:rPr>
          <w:rFonts w:ascii="Times New Roman" w:eastAsia="Calibri" w:hAnsi="Times New Roman" w:cs="Times New Roman"/>
          <w:sz w:val="28"/>
          <w:szCs w:val="28"/>
        </w:rPr>
        <w:t xml:space="preserve"> (ткани различной фактуры);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eastAsia="Calibri" w:hAnsi="Times New Roman" w:cs="Times New Roman"/>
          <w:sz w:val="28"/>
          <w:szCs w:val="28"/>
        </w:rPr>
        <w:t>уголок для самостоятельной театральной деятельности;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eastAsia="Calibri" w:hAnsi="Times New Roman" w:cs="Times New Roman"/>
          <w:sz w:val="28"/>
          <w:szCs w:val="28"/>
        </w:rPr>
        <w:t>уголок для самостоятельной музыкальной деятельности;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eastAsia="Calibri" w:hAnsi="Times New Roman" w:cs="Times New Roman"/>
          <w:sz w:val="28"/>
          <w:szCs w:val="28"/>
        </w:rPr>
        <w:t>уголок для самостоятельной конструктивной деятельности (напольный и настольный строитель, крупные мягкие блоки, тоннели и т.д.);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eastAsia="Calibri" w:hAnsi="Times New Roman" w:cs="Times New Roman"/>
          <w:sz w:val="28"/>
          <w:szCs w:val="28"/>
        </w:rPr>
        <w:t>уголок для уединения;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eastAsia="Calibri" w:hAnsi="Times New Roman" w:cs="Times New Roman"/>
          <w:sz w:val="28"/>
          <w:szCs w:val="28"/>
        </w:rPr>
        <w:t>«работающие» стенды: «стол времени года», «день рождения», выставка детского творчества;</w:t>
      </w:r>
    </w:p>
    <w:p w:rsidR="0065151F" w:rsidRPr="00BB3283" w:rsidRDefault="0065151F" w:rsidP="00625D6B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BB3283">
        <w:rPr>
          <w:rFonts w:ascii="Times New Roman" w:hAnsi="Times New Roman" w:cs="Times New Roman"/>
          <w:bCs/>
          <w:sz w:val="28"/>
          <w:szCs w:val="28"/>
          <w:lang w:eastAsia="ru-RU"/>
        </w:rPr>
        <w:t>уголок для непосредственно образовательной деятельности и экспериментирования.</w:t>
      </w:r>
    </w:p>
    <w:p w:rsidR="0065151F" w:rsidRPr="00BB3283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0B575F">
        <w:rPr>
          <w:rFonts w:ascii="Times New Roman" w:hAnsi="Times New Roman" w:cs="Times New Roman"/>
          <w:sz w:val="28"/>
          <w:szCs w:val="28"/>
        </w:rPr>
        <w:t xml:space="preserve">       Все материалы для игр и занятий хранятся на доступной детям высоте, в понятном им порядке.  Мебель и оборудование располагаются таким образом, чтобы обеспечить безопасность при передвижении детей. Не следует оставлять много свободного пространства посреди группового помещения, чтобы предотвратить слишком интенсивные движения детей.</w:t>
      </w:r>
    </w:p>
    <w:p w:rsidR="0065151F" w:rsidRPr="00BB3283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B32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3.2. Обеспеченность методическими материалами и средствами обучения и воспитания.</w:t>
      </w:r>
    </w:p>
    <w:p w:rsidR="0065151F" w:rsidRPr="00E8404E" w:rsidRDefault="0065151F" w:rsidP="0065151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B3283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</w:t>
      </w:r>
      <w:r w:rsidRPr="00E8404E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5151F" w:rsidRPr="00BB3283" w:rsidRDefault="0065151F" w:rsidP="0065151F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8404E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050D">
        <w:rPr>
          <w:rFonts w:ascii="Times New Roman" w:hAnsi="Times New Roman" w:cs="Times New Roman"/>
          <w:sz w:val="28"/>
          <w:szCs w:val="28"/>
          <w:u w:val="single"/>
        </w:rPr>
        <w:t>Плакаты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Овощи и фрукты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Овощи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Фрукты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Ягоды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Животные России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Домашние животные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 xml:space="preserve">Животный мир земли 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Правила поведения детей при пожаре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Правила дорожного движения для детей. Светофор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 xml:space="preserve">Цветы </w:t>
      </w:r>
    </w:p>
    <w:p w:rsidR="006B6806" w:rsidRPr="002D050D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D050D">
        <w:rPr>
          <w:rFonts w:ascii="Times New Roman" w:hAnsi="Times New Roman" w:cs="Times New Roman"/>
          <w:sz w:val="28"/>
          <w:szCs w:val="28"/>
        </w:rPr>
        <w:t>Геометрические фигуры,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50D">
        <w:rPr>
          <w:rFonts w:ascii="Times New Roman" w:hAnsi="Times New Roman" w:cs="Times New Roman"/>
          <w:sz w:val="28"/>
          <w:szCs w:val="28"/>
        </w:rPr>
        <w:t>объемные и плоские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 солнечной системы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Закаливание-путь к здоровью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Строение тела человека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безопасности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Зимующие птицы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и фигуры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Сравнения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за столом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доктора Айболита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Учись определять время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имеет право</w:t>
      </w:r>
    </w:p>
    <w:p w:rsidR="006B6806" w:rsidRDefault="006B6806" w:rsidP="00625D6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Российской Федерации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 карточки </w:t>
      </w:r>
      <w:r>
        <w:rPr>
          <w:rFonts w:ascii="Times New Roman" w:hAnsi="Times New Roman" w:cs="Times New Roman"/>
          <w:sz w:val="28"/>
          <w:szCs w:val="28"/>
        </w:rPr>
        <w:t>(Серия «Учебные пособия для дошкольников»). Оформление ООО «Форпост»2012 г. Формат 170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220 мм: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 и птицы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«Хорошо» и что такое «Плохо»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безопасности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Сравниваем противоположности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фрукты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и ягоды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и напитки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Африки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и детки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Бытовая техника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Космос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Рыбы морские и пресноводные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Земноводные и пресмыкающиеся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Обитатели морей и океанов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Арктики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Антартики</w:t>
      </w:r>
      <w:proofErr w:type="spellEnd"/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маленького пешехода</w:t>
      </w:r>
    </w:p>
    <w:p w:rsidR="006B6806" w:rsidRDefault="006B6806" w:rsidP="00625D6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России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Обучающие карточки </w:t>
      </w:r>
      <w:r>
        <w:rPr>
          <w:rFonts w:ascii="Times New Roman" w:hAnsi="Times New Roman" w:cs="Times New Roman"/>
          <w:sz w:val="28"/>
          <w:szCs w:val="28"/>
        </w:rPr>
        <w:t>Издательский дом «Карапуз»</w:t>
      </w:r>
    </w:p>
    <w:p w:rsidR="006B6806" w:rsidRDefault="006B6806" w:rsidP="00625D6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здоровье</w:t>
      </w:r>
    </w:p>
    <w:p w:rsidR="006B6806" w:rsidRDefault="006B6806" w:rsidP="00625D6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6B6806" w:rsidRDefault="006B6806" w:rsidP="00625D6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</w:p>
    <w:p w:rsidR="006B6806" w:rsidRDefault="006B6806" w:rsidP="00625D6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безопасное общение</w:t>
      </w:r>
    </w:p>
    <w:p w:rsidR="006B6806" w:rsidRDefault="006B6806" w:rsidP="00625D6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</w:t>
      </w:r>
    </w:p>
    <w:p w:rsidR="006B6806" w:rsidRDefault="006B6806" w:rsidP="006B6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806" w:rsidRPr="0049649E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649E">
        <w:rPr>
          <w:rFonts w:ascii="Times New Roman" w:hAnsi="Times New Roman" w:cs="Times New Roman"/>
          <w:sz w:val="28"/>
          <w:szCs w:val="28"/>
          <w:u w:val="single"/>
        </w:rPr>
        <w:t>Карточки для занятий в детском саду и дома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Синтез» Москва:</w:t>
      </w:r>
    </w:p>
    <w:p w:rsidR="006B6806" w:rsidRDefault="006B6806" w:rsidP="00625D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детям о космосе</w:t>
      </w:r>
    </w:p>
    <w:p w:rsidR="006B6806" w:rsidRDefault="006B6806" w:rsidP="00625D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детям о домашних питомцах</w:t>
      </w:r>
    </w:p>
    <w:p w:rsidR="006B6806" w:rsidRPr="0049649E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Демонстрационный материал для фронтальных занятий </w:t>
      </w:r>
    </w:p>
    <w:p w:rsidR="006B6806" w:rsidRPr="00233CD0" w:rsidRDefault="006B6806" w:rsidP="006B6806">
      <w:pPr>
        <w:rPr>
          <w:rFonts w:ascii="Times New Roman" w:hAnsi="Times New Roman" w:cs="Times New Roman"/>
          <w:sz w:val="28"/>
          <w:szCs w:val="28"/>
        </w:rPr>
      </w:pPr>
      <w:r w:rsidRPr="00233CD0">
        <w:rPr>
          <w:rFonts w:ascii="Times New Roman" w:hAnsi="Times New Roman" w:cs="Times New Roman"/>
          <w:sz w:val="28"/>
          <w:szCs w:val="28"/>
        </w:rPr>
        <w:t>Издательство «Прометей»1997:</w:t>
      </w:r>
    </w:p>
    <w:p w:rsidR="006B6806" w:rsidRPr="00233CD0" w:rsidRDefault="006B6806" w:rsidP="00625D6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3CD0">
        <w:rPr>
          <w:rFonts w:ascii="Times New Roman" w:hAnsi="Times New Roman" w:cs="Times New Roman"/>
          <w:sz w:val="28"/>
          <w:szCs w:val="28"/>
        </w:rPr>
        <w:t>Головные уборы</w:t>
      </w:r>
    </w:p>
    <w:p w:rsidR="006B6806" w:rsidRPr="00233CD0" w:rsidRDefault="006B6806" w:rsidP="00625D6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3CD0">
        <w:rPr>
          <w:rFonts w:ascii="Times New Roman" w:hAnsi="Times New Roman" w:cs="Times New Roman"/>
          <w:sz w:val="28"/>
          <w:szCs w:val="28"/>
        </w:rPr>
        <w:t>Мебель</w:t>
      </w:r>
    </w:p>
    <w:p w:rsidR="006B6806" w:rsidRPr="00233CD0" w:rsidRDefault="006B6806" w:rsidP="00625D6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3CD0">
        <w:rPr>
          <w:rFonts w:ascii="Times New Roman" w:hAnsi="Times New Roman" w:cs="Times New Roman"/>
          <w:sz w:val="28"/>
          <w:szCs w:val="28"/>
        </w:rPr>
        <w:t>Посуда</w:t>
      </w:r>
    </w:p>
    <w:p w:rsidR="006B6806" w:rsidRPr="00233CD0" w:rsidRDefault="006B6806" w:rsidP="00625D6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33CD0">
        <w:rPr>
          <w:rFonts w:ascii="Times New Roman" w:hAnsi="Times New Roman" w:cs="Times New Roman"/>
          <w:sz w:val="28"/>
          <w:szCs w:val="28"/>
        </w:rPr>
        <w:t>Игрушки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Познавательно-речевое развитие наглядно-дидактическое пособие соответствует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-Синтез» Москва 2014.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в сказку «Теремок»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Наглядно- дидактическое пособие </w:t>
      </w:r>
      <w:r>
        <w:rPr>
          <w:rFonts w:ascii="Times New Roman" w:hAnsi="Times New Roman" w:cs="Times New Roman"/>
          <w:sz w:val="28"/>
          <w:szCs w:val="28"/>
        </w:rPr>
        <w:t>(комплект 12 двухсторонних карточек с ярким реалистичным рисунком и текстовой информацией)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Издательство ООО «Рыжий кот» 2014.</w:t>
      </w:r>
    </w:p>
    <w:p w:rsidR="006B6806" w:rsidRDefault="006B6806" w:rsidP="00625D6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6B6806" w:rsidRDefault="006B6806" w:rsidP="00625D6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6B6806" w:rsidRDefault="006B6806" w:rsidP="00625D6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</w:t>
      </w:r>
    </w:p>
    <w:p w:rsidR="006B6806" w:rsidRDefault="006B6806" w:rsidP="00625D6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садовые и лесные</w:t>
      </w:r>
    </w:p>
    <w:p w:rsidR="006B6806" w:rsidRDefault="006B6806" w:rsidP="00625D6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</w:t>
      </w:r>
    </w:p>
    <w:p w:rsidR="006B6806" w:rsidRDefault="006B6806" w:rsidP="00625D6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России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Наглядно-дидактическое пособие рассказы по картинкам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Синтез» Москва  2010.:</w:t>
      </w:r>
    </w:p>
    <w:p w:rsidR="006B6806" w:rsidRDefault="006B6806" w:rsidP="00625D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</w:p>
    <w:p w:rsidR="006B6806" w:rsidRDefault="006B6806" w:rsidP="00625D6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 «Познаем окружающий мир»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ООО «Стрекоза» Москва 2013:</w:t>
      </w:r>
    </w:p>
    <w:p w:rsidR="006B6806" w:rsidRDefault="006B6806" w:rsidP="00625D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и плоды</w:t>
      </w:r>
    </w:p>
    <w:p w:rsidR="006B6806" w:rsidRDefault="006B6806" w:rsidP="00625D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</w:t>
      </w:r>
    </w:p>
    <w:p w:rsidR="006B6806" w:rsidRDefault="006B6806" w:rsidP="00625D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и полевые цветы</w:t>
      </w:r>
    </w:p>
    <w:p w:rsidR="006B6806" w:rsidRDefault="006B6806" w:rsidP="00625D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Африки</w:t>
      </w:r>
    </w:p>
    <w:p w:rsidR="006B6806" w:rsidRDefault="006B6806" w:rsidP="00625D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промыслы</w:t>
      </w:r>
    </w:p>
    <w:p w:rsidR="006B6806" w:rsidRDefault="006B6806" w:rsidP="00625D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Арктики и Антарктики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Дидактический материал </w:t>
      </w:r>
      <w:r>
        <w:rPr>
          <w:rFonts w:ascii="Times New Roman" w:hAnsi="Times New Roman" w:cs="Times New Roman"/>
          <w:sz w:val="28"/>
          <w:szCs w:val="28"/>
        </w:rPr>
        <w:t>«Мир вокруг нас»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ООО «Стрекоза» Москва 2011:</w:t>
      </w:r>
    </w:p>
    <w:p w:rsidR="006B6806" w:rsidRDefault="006B6806" w:rsidP="00625D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Америки и Австралии</w:t>
      </w:r>
    </w:p>
    <w:p w:rsidR="006B6806" w:rsidRDefault="006B6806" w:rsidP="00625D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Садовые Цветы</w:t>
      </w:r>
    </w:p>
    <w:p w:rsidR="006B6806" w:rsidRDefault="006B6806" w:rsidP="00625D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</w:t>
      </w:r>
    </w:p>
    <w:p w:rsidR="006B6806" w:rsidRDefault="006B6806" w:rsidP="00625D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</w:p>
    <w:p w:rsidR="006B6806" w:rsidRDefault="006B6806" w:rsidP="00625D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6B6806" w:rsidRDefault="006B6806" w:rsidP="00625D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животные</w:t>
      </w:r>
    </w:p>
    <w:p w:rsidR="006B6806" w:rsidRDefault="006B6806" w:rsidP="00625D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</w:t>
      </w:r>
    </w:p>
    <w:p w:rsidR="006B6806" w:rsidRDefault="006B6806" w:rsidP="00625D6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животные</w:t>
      </w:r>
    </w:p>
    <w:p w:rsidR="006B6806" w:rsidRPr="00D862E0" w:rsidRDefault="006B6806" w:rsidP="006B680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62E0">
        <w:rPr>
          <w:rFonts w:ascii="Times New Roman" w:hAnsi="Times New Roman" w:cs="Times New Roman"/>
          <w:sz w:val="28"/>
          <w:szCs w:val="28"/>
          <w:u w:val="single"/>
        </w:rPr>
        <w:t>Раскраски</w:t>
      </w:r>
    </w:p>
    <w:p w:rsidR="006B6806" w:rsidRPr="00D862E0" w:rsidRDefault="006B6806" w:rsidP="00625D6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Грузовики и автобусы.  </w:t>
      </w:r>
      <w:r w:rsidRPr="00D862E0">
        <w:rPr>
          <w:rFonts w:ascii="Times New Roman" w:hAnsi="Times New Roman" w:cs="Times New Roman"/>
          <w:sz w:val="28"/>
          <w:szCs w:val="28"/>
        </w:rPr>
        <w:t>ООО «Алтей-Бук» М.2013</w:t>
      </w:r>
    </w:p>
    <w:p w:rsidR="006B6806" w:rsidRDefault="006B6806" w:rsidP="00625D6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животных Азия. </w:t>
      </w:r>
      <w:r w:rsidRPr="00D862E0">
        <w:rPr>
          <w:rFonts w:ascii="Times New Roman" w:hAnsi="Times New Roman" w:cs="Times New Roman"/>
          <w:sz w:val="28"/>
          <w:szCs w:val="28"/>
        </w:rPr>
        <w:t>ООО «Фламинго» М.2012</w:t>
      </w:r>
    </w:p>
    <w:p w:rsidR="006B6806" w:rsidRDefault="006B6806" w:rsidP="00625D6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животных Америка. ООО «</w:t>
      </w:r>
      <w:r w:rsidRPr="00D862E0">
        <w:rPr>
          <w:rFonts w:ascii="Times New Roman" w:hAnsi="Times New Roman" w:cs="Times New Roman"/>
          <w:sz w:val="28"/>
          <w:szCs w:val="28"/>
        </w:rPr>
        <w:t>Фламинго» М.2012</w:t>
      </w:r>
    </w:p>
    <w:p w:rsidR="006B6806" w:rsidRDefault="006B6806" w:rsidP="00625D6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Глубоководная техника. ООО «Алтей-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Бук»М</w:t>
      </w:r>
      <w:proofErr w:type="spellEnd"/>
      <w:r>
        <w:rPr>
          <w:rFonts w:ascii="Times New Roman" w:hAnsi="Times New Roman" w:cs="Times New Roman"/>
          <w:sz w:val="28"/>
          <w:szCs w:val="28"/>
        </w:rPr>
        <w:t>. 2012</w:t>
      </w:r>
    </w:p>
    <w:p w:rsidR="006B6806" w:rsidRDefault="006B6806" w:rsidP="00625D6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техника. ООО «Алтей-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Бук»М</w:t>
      </w:r>
      <w:proofErr w:type="spellEnd"/>
      <w:r>
        <w:rPr>
          <w:rFonts w:ascii="Times New Roman" w:hAnsi="Times New Roman" w:cs="Times New Roman"/>
          <w:sz w:val="28"/>
          <w:szCs w:val="28"/>
        </w:rPr>
        <w:t>. 2013</w:t>
      </w:r>
    </w:p>
    <w:p w:rsidR="006B6806" w:rsidRDefault="006B6806" w:rsidP="00625D6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Морские животные. Изд. «Адонис» М. 2014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раскрасок «Окружающий мир»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«Адонис» Москва 2013.</w:t>
      </w:r>
    </w:p>
    <w:p w:rsidR="006B6806" w:rsidRDefault="006B6806" w:rsidP="00625D6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6B6806" w:rsidRDefault="006B6806" w:rsidP="00625D6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</w:t>
      </w:r>
    </w:p>
    <w:p w:rsidR="006B6806" w:rsidRDefault="006B6806" w:rsidP="00625D6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помогают людям</w:t>
      </w:r>
    </w:p>
    <w:p w:rsidR="006B6806" w:rsidRDefault="006B6806" w:rsidP="00625D6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кошки</w:t>
      </w:r>
    </w:p>
    <w:p w:rsidR="006B6806" w:rsidRDefault="006B6806" w:rsidP="00625D6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 Африки</w:t>
      </w:r>
    </w:p>
    <w:p w:rsidR="006B6806" w:rsidRDefault="006B6806" w:rsidP="00625D6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Игрушечный город</w:t>
      </w:r>
    </w:p>
    <w:p w:rsidR="006B6806" w:rsidRDefault="006B6806" w:rsidP="00625D6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6B6806" w:rsidRDefault="006B6806" w:rsidP="00625D6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</w:t>
      </w:r>
    </w:p>
    <w:p w:rsidR="006B6806" w:rsidRPr="007C6F32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F32">
        <w:rPr>
          <w:rFonts w:ascii="Times New Roman" w:hAnsi="Times New Roman" w:cs="Times New Roman"/>
          <w:sz w:val="28"/>
          <w:szCs w:val="28"/>
          <w:u w:val="single"/>
        </w:rPr>
        <w:t>Раскраски с наклейками</w:t>
      </w:r>
    </w:p>
    <w:p w:rsidR="006B6806" w:rsidRDefault="006B6806" w:rsidP="00625D6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Подводный мир</w:t>
      </w:r>
    </w:p>
    <w:p w:rsidR="006B6806" w:rsidRDefault="006B6806" w:rsidP="00625D6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становись</w:t>
      </w:r>
    </w:p>
    <w:p w:rsidR="006B6806" w:rsidRDefault="006B6806" w:rsidP="00625D6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</w:t>
      </w:r>
    </w:p>
    <w:p w:rsidR="006B6806" w:rsidRPr="007C6F32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6F32">
        <w:rPr>
          <w:rFonts w:ascii="Times New Roman" w:hAnsi="Times New Roman" w:cs="Times New Roman"/>
          <w:sz w:val="28"/>
          <w:szCs w:val="28"/>
          <w:u w:val="single"/>
        </w:rPr>
        <w:t>Рисуем пальчиками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ООО «С-Трейд» Москва 2013</w:t>
      </w:r>
    </w:p>
    <w:p w:rsidR="006B6806" w:rsidRDefault="006B6806" w:rsidP="00625D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с облаками</w:t>
      </w:r>
    </w:p>
    <w:p w:rsidR="006B6806" w:rsidRDefault="006B6806" w:rsidP="00625D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>
        <w:rPr>
          <w:rFonts w:ascii="Times New Roman" w:hAnsi="Times New Roman" w:cs="Times New Roman"/>
          <w:sz w:val="28"/>
          <w:szCs w:val="28"/>
        </w:rPr>
        <w:t>. Здравствуйте</w:t>
      </w:r>
    </w:p>
    <w:p w:rsidR="006B6806" w:rsidRDefault="006B6806" w:rsidP="00625D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из Простоквашино</w:t>
      </w:r>
    </w:p>
    <w:p w:rsidR="006B6806" w:rsidRDefault="006B6806" w:rsidP="00625D6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для мамонтенка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 w:rsidRPr="007C6F32">
        <w:rPr>
          <w:rFonts w:ascii="Times New Roman" w:hAnsi="Times New Roman" w:cs="Times New Roman"/>
          <w:sz w:val="28"/>
          <w:szCs w:val="28"/>
          <w:u w:val="single"/>
        </w:rPr>
        <w:t>Книжки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C6F32">
        <w:rPr>
          <w:rFonts w:ascii="Times New Roman" w:hAnsi="Times New Roman" w:cs="Times New Roman"/>
          <w:sz w:val="28"/>
          <w:szCs w:val="28"/>
          <w:u w:val="single"/>
        </w:rPr>
        <w:t xml:space="preserve"> раскраски</w:t>
      </w:r>
      <w:r>
        <w:rPr>
          <w:rFonts w:ascii="Times New Roman" w:hAnsi="Times New Roman" w:cs="Times New Roman"/>
          <w:sz w:val="28"/>
          <w:szCs w:val="28"/>
        </w:rPr>
        <w:t xml:space="preserve"> «Соедини по точкам»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«Адонис» Москва 2014</w:t>
      </w:r>
    </w:p>
    <w:p w:rsidR="006B6806" w:rsidRDefault="006B6806" w:rsidP="00625D6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Самовар </w:t>
      </w:r>
    </w:p>
    <w:p w:rsidR="006B6806" w:rsidRDefault="006B6806" w:rsidP="00625D6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Черепашка</w:t>
      </w:r>
    </w:p>
    <w:p w:rsidR="006B6806" w:rsidRDefault="006B6806" w:rsidP="00625D6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</w:t>
      </w:r>
    </w:p>
    <w:p w:rsidR="006B6806" w:rsidRDefault="006B6806" w:rsidP="00625D6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Яблочко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 w:rsidRPr="00C015CC">
        <w:rPr>
          <w:rFonts w:ascii="Times New Roman" w:hAnsi="Times New Roman" w:cs="Times New Roman"/>
          <w:sz w:val="28"/>
          <w:szCs w:val="28"/>
          <w:u w:val="single"/>
        </w:rPr>
        <w:t>Раскраска</w:t>
      </w:r>
      <w:r>
        <w:rPr>
          <w:rFonts w:ascii="Times New Roman" w:hAnsi="Times New Roman" w:cs="Times New Roman"/>
          <w:sz w:val="28"/>
          <w:szCs w:val="28"/>
        </w:rPr>
        <w:t xml:space="preserve"> «Зимние забавы» ООО «Фламинго»2013.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 w:rsidRPr="00C015CC">
        <w:rPr>
          <w:rFonts w:ascii="Times New Roman" w:hAnsi="Times New Roman" w:cs="Times New Roman"/>
          <w:sz w:val="28"/>
          <w:szCs w:val="28"/>
          <w:u w:val="single"/>
        </w:rPr>
        <w:t>Раскраска</w:t>
      </w:r>
      <w:r>
        <w:rPr>
          <w:rFonts w:ascii="Times New Roman" w:hAnsi="Times New Roman" w:cs="Times New Roman"/>
          <w:sz w:val="28"/>
          <w:szCs w:val="28"/>
        </w:rPr>
        <w:t xml:space="preserve"> «Новогодний хоровод» ООО «Фламинго»2013.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 w:rsidRPr="00C015CC">
        <w:rPr>
          <w:rFonts w:ascii="Times New Roman" w:hAnsi="Times New Roman" w:cs="Times New Roman"/>
          <w:sz w:val="28"/>
          <w:szCs w:val="28"/>
          <w:u w:val="single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«Раскраска малышам для раскрашивания карандашом». Изд. «Адонис» Москва 2013.</w:t>
      </w:r>
    </w:p>
    <w:p w:rsidR="006B6806" w:rsidRPr="00C015CC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15CC">
        <w:rPr>
          <w:rFonts w:ascii="Times New Roman" w:hAnsi="Times New Roman" w:cs="Times New Roman"/>
          <w:sz w:val="28"/>
          <w:szCs w:val="28"/>
          <w:u w:val="single"/>
        </w:rPr>
        <w:lastRenderedPageBreak/>
        <w:t>Серия раскрасок «Первые уроки»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М. 2014.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явления (2014)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птицы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морей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Полевые цветы (2006)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садовые (2006)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народов мира( 2007)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(2010)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Бабочки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костюмы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(2006)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Народные промыслы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Матрёшки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дорожного движения (2014)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Весна (2006)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Дни недели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(2011)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Лето (2006)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(2013)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Фрукты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Ягоды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Деревья и листья (2014)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сказки (2013)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(2013)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Распорядок дня  (2012)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(2010)</w:t>
      </w:r>
    </w:p>
    <w:p w:rsidR="006B6806" w:rsidRDefault="006B6806" w:rsidP="00625D6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Дикие животные (2006)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37978">
        <w:rPr>
          <w:rFonts w:ascii="Times New Roman" w:hAnsi="Times New Roman" w:cs="Times New Roman"/>
          <w:sz w:val="28"/>
          <w:szCs w:val="28"/>
          <w:u w:val="single"/>
        </w:rPr>
        <w:t>Сери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 аппликаций </w:t>
      </w:r>
    </w:p>
    <w:p w:rsidR="006B6806" w:rsidRPr="003D21EB" w:rsidRDefault="006B6806" w:rsidP="006B6806">
      <w:pPr>
        <w:rPr>
          <w:rFonts w:ascii="Times New Roman" w:hAnsi="Times New Roman" w:cs="Times New Roman"/>
          <w:sz w:val="28"/>
          <w:szCs w:val="28"/>
        </w:rPr>
      </w:pPr>
      <w:r w:rsidRPr="003D21EB">
        <w:rPr>
          <w:rFonts w:ascii="Times New Roman" w:hAnsi="Times New Roman" w:cs="Times New Roman"/>
          <w:sz w:val="28"/>
          <w:szCs w:val="28"/>
        </w:rPr>
        <w:t>Издательство «Высшая школа» Тверь 2013.</w:t>
      </w:r>
    </w:p>
    <w:p w:rsidR="006B6806" w:rsidRDefault="006B6806" w:rsidP="00625D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питомцы</w:t>
      </w:r>
    </w:p>
    <w:p w:rsidR="006B6806" w:rsidRDefault="006B6806" w:rsidP="00625D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6B6806" w:rsidRDefault="006B6806" w:rsidP="00625D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</w:t>
      </w:r>
    </w:p>
    <w:p w:rsidR="006B6806" w:rsidRDefault="006B6806" w:rsidP="00625D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</w:t>
      </w:r>
    </w:p>
    <w:p w:rsidR="006B6806" w:rsidRDefault="006B6806" w:rsidP="00625D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Плывем</w:t>
      </w:r>
    </w:p>
    <w:p w:rsidR="006B6806" w:rsidRDefault="006B6806" w:rsidP="00625D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Едим</w:t>
      </w:r>
    </w:p>
    <w:p w:rsidR="006B6806" w:rsidRDefault="006B6806" w:rsidP="00625D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звери</w:t>
      </w:r>
    </w:p>
    <w:p w:rsidR="006B6806" w:rsidRDefault="006B6806" w:rsidP="00625D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Красивые девочки</w:t>
      </w:r>
    </w:p>
    <w:p w:rsidR="006B6806" w:rsidRDefault="006B6806" w:rsidP="00625D6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 аппликация </w:t>
      </w:r>
    </w:p>
    <w:p w:rsidR="006B6806" w:rsidRPr="003D21EB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21EB">
        <w:rPr>
          <w:rFonts w:ascii="Times New Roman" w:hAnsi="Times New Roman" w:cs="Times New Roman"/>
          <w:sz w:val="28"/>
          <w:szCs w:val="28"/>
          <w:u w:val="single"/>
        </w:rPr>
        <w:t>Серия «Забавные раскраски»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«Адонис» Москва 2013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посуды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в доме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мебели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садовые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полевые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морские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плодовые</w:t>
      </w:r>
    </w:p>
    <w:p w:rsidR="006B6806" w:rsidRDefault="006B6806" w:rsidP="00625D6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домашние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7415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</w:p>
    <w:p w:rsidR="006B6806" w:rsidRDefault="006B6806" w:rsidP="00625D6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>«Одень куклу»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15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277415">
        <w:rPr>
          <w:rFonts w:ascii="Times New Roman" w:hAnsi="Times New Roman" w:cs="Times New Roman"/>
          <w:sz w:val="28"/>
          <w:szCs w:val="28"/>
        </w:rPr>
        <w:t xml:space="preserve"> «Кострома» </w:t>
      </w:r>
      <w:proofErr w:type="spellStart"/>
      <w:r w:rsidRPr="00277415">
        <w:rPr>
          <w:rFonts w:ascii="Times New Roman" w:hAnsi="Times New Roman" w:cs="Times New Roman"/>
          <w:sz w:val="28"/>
          <w:szCs w:val="28"/>
        </w:rPr>
        <w:t>г.Кострома</w:t>
      </w:r>
      <w:proofErr w:type="spellEnd"/>
      <w:r w:rsidRPr="00277415">
        <w:rPr>
          <w:rFonts w:ascii="Times New Roman" w:hAnsi="Times New Roman" w:cs="Times New Roman"/>
          <w:sz w:val="28"/>
          <w:szCs w:val="28"/>
        </w:rPr>
        <w:t xml:space="preserve"> 2014.Аппликация для малышей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Default="006B6806" w:rsidP="00625D6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«Учимся переходить дорогу». Изд.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Проф-Пресс»г.Аксай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6B6806" w:rsidRDefault="006B6806" w:rsidP="00625D6B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«Любимые игрушки»</w:t>
      </w:r>
    </w:p>
    <w:p w:rsidR="006B6806" w:rsidRPr="00A4535C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535C">
        <w:rPr>
          <w:rFonts w:ascii="Times New Roman" w:hAnsi="Times New Roman" w:cs="Times New Roman"/>
          <w:sz w:val="28"/>
          <w:szCs w:val="28"/>
          <w:u w:val="single"/>
        </w:rPr>
        <w:t>Книги:</w:t>
      </w:r>
    </w:p>
    <w:p w:rsidR="006B6806" w:rsidRDefault="006B6806" w:rsidP="00625D6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«Бумажные чудеса»  Н. Васина Изд. «Айрис-Пресс» Москва 2014.</w:t>
      </w:r>
    </w:p>
    <w:p w:rsidR="006B6806" w:rsidRDefault="006B6806" w:rsidP="00625D6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« Обо всем на свете» . О. Жукова ООО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Москва 2013.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 w:rsidRPr="00A4535C">
        <w:rPr>
          <w:rFonts w:ascii="Times New Roman" w:hAnsi="Times New Roman" w:cs="Times New Roman"/>
          <w:sz w:val="28"/>
          <w:szCs w:val="28"/>
          <w:u w:val="single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«Солнечный зайчик №4; №6 Изд. ЗАО «Газетный мир» 2011.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535C">
        <w:rPr>
          <w:rFonts w:ascii="Times New Roman" w:hAnsi="Times New Roman" w:cs="Times New Roman"/>
          <w:sz w:val="28"/>
          <w:szCs w:val="28"/>
          <w:u w:val="single"/>
        </w:rPr>
        <w:t>Книжки</w:t>
      </w:r>
    </w:p>
    <w:p w:rsidR="006B6806" w:rsidRDefault="006B6806" w:rsidP="00625D6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4535C">
        <w:rPr>
          <w:rFonts w:ascii="Times New Roman" w:hAnsi="Times New Roman" w:cs="Times New Roman"/>
          <w:sz w:val="28"/>
          <w:szCs w:val="28"/>
        </w:rPr>
        <w:t>«Сестрица Аленушка и братец Иванушка»</w:t>
      </w:r>
      <w:r>
        <w:rPr>
          <w:rFonts w:ascii="Times New Roman" w:hAnsi="Times New Roman" w:cs="Times New Roman"/>
          <w:sz w:val="28"/>
          <w:szCs w:val="28"/>
        </w:rPr>
        <w:t xml:space="preserve"> Изд. ООО « Фламинго»2012</w:t>
      </w:r>
    </w:p>
    <w:p w:rsidR="006B6806" w:rsidRDefault="006B6806" w:rsidP="00625D6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«Репка» Изд. ООО « Фламинго» Москва 2012.</w:t>
      </w:r>
    </w:p>
    <w:p w:rsidR="006B6806" w:rsidRDefault="006B6806" w:rsidP="00625D6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поросенка» ООО « Фламинго» Москва 2012.</w:t>
      </w:r>
    </w:p>
    <w:p w:rsidR="006B6806" w:rsidRDefault="006B6806" w:rsidP="00625D6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«Рукавичка»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Изд.ООО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«Фламинго» Москва 2012.</w:t>
      </w:r>
    </w:p>
    <w:p w:rsidR="006B6806" w:rsidRDefault="006B6806" w:rsidP="00625D6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 Изд. ООО « Фламинго» Москва 2012.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стихи для детского сада  « Маленький  бычок».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песенник «Риф плюс – книга». Новосибирск 2003.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Методички:</w:t>
      </w:r>
    </w:p>
    <w:p w:rsidR="006B6806" w:rsidRDefault="006B6806" w:rsidP="00625D6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«Погода»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 СПб 2001 Матвеев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Евстратова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Default="006B6806" w:rsidP="00625D6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«Ферма» Матвеев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Евстратова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Default="006B6806" w:rsidP="00625D6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где живет» Матвеев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Евстратова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Pr="00A829F1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29F1">
        <w:rPr>
          <w:rFonts w:ascii="Times New Roman" w:hAnsi="Times New Roman" w:cs="Times New Roman"/>
          <w:sz w:val="28"/>
          <w:szCs w:val="28"/>
          <w:u w:val="single"/>
        </w:rPr>
        <w:t>Методическая литература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организации экологических наблюдений и экспериментов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Иванова Изд. ООО «ТЦ Сфера» Москва 2004.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гимнастика для детей 2-7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Прохорова.Изд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«Айрис-Пресс» Москва 2004.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дошкольника со звучащим словом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«Просвещение» Москва 1991.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 образовательная программа дошкольного образования «Детство» 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«Детство-пресс 2016 СПб.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Примерное комплексно-тематическое планирование к программе «От рождения до школы». Средняя группа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Комарова,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-Синтез» Москва 2015.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 .Средняя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-Синтез» Москва 2015.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представлений. Средняя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Pr="00B32962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Средняя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Комарова. 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предметным и социальным окружением. Средняя группа.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 2015.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игровой деятельности. Средняя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</w:t>
      </w:r>
      <w:proofErr w:type="spellEnd"/>
      <w:r>
        <w:rPr>
          <w:rFonts w:ascii="Times New Roman" w:hAnsi="Times New Roman" w:cs="Times New Roman"/>
          <w:sz w:val="28"/>
          <w:szCs w:val="28"/>
        </w:rPr>
        <w:t>. Губанова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саду. Средняя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-Синтез» Москва, 2015.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Дошкольник: обучение и воспитателям и родителям. Изд. « Академия развития» г. Ярославль, 1998.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занятия в средней группе детского сада.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Бондаренко. Изд. « Учитель», Воронеж, 2003.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образовательной деятельности с дошкольниками в режиме дня. Средняя группа.(</w:t>
      </w:r>
      <w:proofErr w:type="spellStart"/>
      <w:r>
        <w:rPr>
          <w:rFonts w:ascii="Times New Roman" w:hAnsi="Times New Roman" w:cs="Times New Roman"/>
          <w:sz w:val="28"/>
          <w:szCs w:val="28"/>
        </w:rPr>
        <w:t>ФГТ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Изд. Центр педагогического образования, Москва, 2012.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и игровые упражнения для развития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Гербовой, «Просвещение» , Москва, 1988.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развитию речи во второй младшей группе детского сада.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«Просвещение» Москва,1989.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с детьми младшего дошкольного возраста. « Просвещение» Москва, 1986.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саду. Средняя группа. Изд.     </w:t>
      </w:r>
      <w:r w:rsidRPr="0031681D">
        <w:rPr>
          <w:rFonts w:ascii="Times New Roman" w:hAnsi="Times New Roman" w:cs="Times New Roman"/>
          <w:sz w:val="28"/>
          <w:szCs w:val="28"/>
        </w:rPr>
        <w:t>« Карапуз» Москва, 2</w:t>
      </w:r>
      <w:r>
        <w:rPr>
          <w:rFonts w:ascii="Times New Roman" w:hAnsi="Times New Roman" w:cs="Times New Roman"/>
          <w:sz w:val="28"/>
          <w:szCs w:val="28"/>
        </w:rPr>
        <w:t>010</w:t>
      </w:r>
      <w:r w:rsidRPr="0031681D">
        <w:rPr>
          <w:rFonts w:ascii="Times New Roman" w:hAnsi="Times New Roman" w:cs="Times New Roman"/>
          <w:sz w:val="28"/>
          <w:szCs w:val="28"/>
        </w:rPr>
        <w:t>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Практический курс математики для дошкольников.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2002.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 здоровья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Тонкова-Ямпольская,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Т.Я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Черток, «Просвещение» Москва, 1985.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интегрированных занятий  во второй младшей группе. ТЦ «Учитель», Воронеж, 2009.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по развитию речи с детьми 4-6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природы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Марковская, «Просвещение», Москва, 1989.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занятия в средней группе детского сада. Воронеж, 2008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развитию речи в средней группе детского сада. «Просвещение», Москва, 1978.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Движение+Движения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 Шишкина, «Просвещение», Москва, 1992.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занятия со строительным материалом в детском саду. «Просвещение», Москва, 1967.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изобразительной деятельности в детском саду. Средняя группа.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Москва,2008.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интегрированных занятий в средней группе детского сада(развитие речи, обучение грамоте, ознакомление с художественной литературой).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ТЦ «Учитель», Воронеж, 2009.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занятий в средней группе детского сада (знакомство с окружающим миром, дидактические игры, утренняя гимнастка).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Н.А.Карпухина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Воронеж, 2009.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развитию речи с детьми 2-4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«Просвещение», Москва, 1993.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темы по развитию речи детей  4-8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spellEnd"/>
      <w:r>
        <w:rPr>
          <w:rFonts w:ascii="Times New Roman" w:hAnsi="Times New Roman" w:cs="Times New Roman"/>
          <w:sz w:val="28"/>
          <w:szCs w:val="28"/>
        </w:rPr>
        <w:t>. Арефьева «Творческий центр» Москва, 2004.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занятия с детьми 3-4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«Просвещение», Москва,1981.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основы воспитания детей от 3 до 7 лет. «Просвещение» Москва,1987.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занятий во второй младшей группе детского сада (знакомство с окружающим миром, физическая культура, утренняя гимнастика).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Карпухина, Воронеж,2009.</w:t>
      </w:r>
    </w:p>
    <w:p w:rsidR="006B6806" w:rsidRDefault="006B6806" w:rsidP="00625D6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играми детей в дошкольных учреждениях.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Васильева, «Просвещение» , Москва,1986.</w:t>
      </w:r>
    </w:p>
    <w:p w:rsidR="006B6806" w:rsidRDefault="006B6806" w:rsidP="006B6806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159DA">
        <w:rPr>
          <w:rFonts w:ascii="Times New Roman" w:hAnsi="Times New Roman" w:cs="Times New Roman"/>
          <w:sz w:val="28"/>
          <w:szCs w:val="28"/>
          <w:u w:val="single"/>
        </w:rPr>
        <w:t>Художественная литература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1159DA">
        <w:rPr>
          <w:rFonts w:ascii="Times New Roman" w:hAnsi="Times New Roman" w:cs="Times New Roman"/>
          <w:sz w:val="28"/>
          <w:szCs w:val="28"/>
        </w:rPr>
        <w:t>Сказки о богатырях малышам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-Пресс», Ростов-на-Дону, 2010.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загадки. В. Степанов,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Фломинго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малышу.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Москва,2011.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Читаем малышам сказки.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-Пресс», Москва.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-Пресс», Ростов-на-Дону,2010.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 картинках.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Москва,2010.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в подарок малышам. К. Чуковский. «Стрекоза», Москва,2014.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Винни-Пух. Учим время.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Умка»,Москва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сказки.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2013.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маленьких. «Просвещение», Москва, 1982.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русские сказки. Из сборника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А.Н.Афанасьева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«Правда», Москва, 1982.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 всем на свете.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Москва, 2012.</w:t>
      </w:r>
    </w:p>
    <w:p w:rsidR="006B6806" w:rsidRDefault="006B6806" w:rsidP="00625D6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на прогулку , книжка-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напоминалка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«Умная Мама», Москва, 2012.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5477">
        <w:rPr>
          <w:rFonts w:ascii="Times New Roman" w:hAnsi="Times New Roman" w:cs="Times New Roman"/>
          <w:sz w:val="28"/>
          <w:szCs w:val="28"/>
          <w:u w:val="single"/>
        </w:rPr>
        <w:t>Книжка-</w:t>
      </w:r>
      <w:proofErr w:type="spellStart"/>
      <w:r w:rsidRPr="003B5477">
        <w:rPr>
          <w:rFonts w:ascii="Times New Roman" w:hAnsi="Times New Roman" w:cs="Times New Roman"/>
          <w:sz w:val="28"/>
          <w:szCs w:val="28"/>
          <w:u w:val="single"/>
        </w:rPr>
        <w:t>панорамка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B6806" w:rsidRPr="00C015B7" w:rsidRDefault="006B6806" w:rsidP="00625D6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015B7">
        <w:rPr>
          <w:rFonts w:ascii="Times New Roman" w:hAnsi="Times New Roman" w:cs="Times New Roman"/>
          <w:sz w:val="28"/>
          <w:szCs w:val="28"/>
        </w:rPr>
        <w:t>Морозко. «</w:t>
      </w:r>
      <w:proofErr w:type="spellStart"/>
      <w:r w:rsidRPr="00C015B7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C015B7">
        <w:rPr>
          <w:rFonts w:ascii="Times New Roman" w:hAnsi="Times New Roman" w:cs="Times New Roman"/>
          <w:sz w:val="28"/>
          <w:szCs w:val="28"/>
        </w:rPr>
        <w:t>» Москва, 2010.</w:t>
      </w:r>
    </w:p>
    <w:p w:rsidR="006B6806" w:rsidRPr="00C015B7" w:rsidRDefault="006B6806" w:rsidP="00625D6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015B7">
        <w:rPr>
          <w:rFonts w:ascii="Times New Roman" w:hAnsi="Times New Roman" w:cs="Times New Roman"/>
          <w:sz w:val="28"/>
          <w:szCs w:val="28"/>
        </w:rPr>
        <w:t>Три поросенка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5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15B7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C015B7">
        <w:rPr>
          <w:rFonts w:ascii="Times New Roman" w:hAnsi="Times New Roman" w:cs="Times New Roman"/>
          <w:sz w:val="28"/>
          <w:szCs w:val="28"/>
        </w:rPr>
        <w:t>» Москва, 2009.</w:t>
      </w:r>
    </w:p>
    <w:p w:rsidR="006B6806" w:rsidRPr="00C015B7" w:rsidRDefault="006B6806" w:rsidP="00625D6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015B7">
        <w:rPr>
          <w:rFonts w:ascii="Times New Roman" w:hAnsi="Times New Roman" w:cs="Times New Roman"/>
          <w:sz w:val="28"/>
          <w:szCs w:val="28"/>
        </w:rPr>
        <w:t>Гуси-лебеди.  Китай 2013.</w:t>
      </w:r>
    </w:p>
    <w:p w:rsidR="006B6806" w:rsidRPr="00C015B7" w:rsidRDefault="006B6806" w:rsidP="00625D6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015B7">
        <w:rPr>
          <w:rFonts w:ascii="Times New Roman" w:hAnsi="Times New Roman" w:cs="Times New Roman"/>
          <w:sz w:val="28"/>
          <w:szCs w:val="28"/>
        </w:rPr>
        <w:t>Гадкий утенок. Китай 2013.</w:t>
      </w:r>
    </w:p>
    <w:p w:rsidR="006B6806" w:rsidRDefault="006B6806" w:rsidP="00625D6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015B7">
        <w:rPr>
          <w:rFonts w:ascii="Times New Roman" w:hAnsi="Times New Roman" w:cs="Times New Roman"/>
          <w:sz w:val="28"/>
          <w:szCs w:val="28"/>
        </w:rPr>
        <w:t>Снегурочка «</w:t>
      </w:r>
      <w:proofErr w:type="spellStart"/>
      <w:r w:rsidRPr="00C015B7"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 w:rsidRPr="00C015B7">
        <w:rPr>
          <w:rFonts w:ascii="Times New Roman" w:hAnsi="Times New Roman" w:cs="Times New Roman"/>
          <w:sz w:val="28"/>
          <w:szCs w:val="28"/>
        </w:rPr>
        <w:t>».Москва,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Default="006B6806" w:rsidP="00625D6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Гадкий утенок. Емельянова, Субботин . 2009.</w:t>
      </w:r>
    </w:p>
    <w:p w:rsidR="006B6806" w:rsidRPr="00C015B7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15B7">
        <w:rPr>
          <w:rFonts w:ascii="Times New Roman" w:hAnsi="Times New Roman" w:cs="Times New Roman"/>
          <w:sz w:val="28"/>
          <w:szCs w:val="28"/>
          <w:u w:val="single"/>
        </w:rPr>
        <w:t>Стенд-гармошка: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Карапуз»,Тверь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воспитании ребенка.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и речевое развитие.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Учитель»,Москва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Цифры.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Москва.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страна Россия.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семьи.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Осень-лето- сами сделали.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Зима- весна- сами сделали.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«Карапуз», Москва, 2015.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Лето. «Карапуз», Москва, 2015.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Зима. «Карапуз», Москва, 2015.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воспитании ребенка.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Отечества. «Карапуз», Москва, 2015.</w:t>
      </w:r>
    </w:p>
    <w:p w:rsidR="006B6806" w:rsidRDefault="006B6806" w:rsidP="00625D6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ребенка.</w:t>
      </w:r>
    </w:p>
    <w:p w:rsidR="006B6806" w:rsidRPr="009A7F9D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7F9D">
        <w:rPr>
          <w:rFonts w:ascii="Times New Roman" w:hAnsi="Times New Roman" w:cs="Times New Roman"/>
          <w:sz w:val="28"/>
          <w:szCs w:val="28"/>
          <w:u w:val="single"/>
        </w:rPr>
        <w:t xml:space="preserve">Мини – плакаты 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Издательство ООО «ТЦ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Сфера»,Москва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6806" w:rsidRDefault="006B6806" w:rsidP="00625D6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Часы и время.</w:t>
      </w:r>
    </w:p>
    <w:p w:rsidR="006B6806" w:rsidRDefault="006B6806" w:rsidP="00625D6B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</w:t>
      </w:r>
    </w:p>
    <w:p w:rsidR="006B6806" w:rsidRPr="009A7F9D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7F9D">
        <w:rPr>
          <w:rFonts w:ascii="Times New Roman" w:hAnsi="Times New Roman" w:cs="Times New Roman"/>
          <w:sz w:val="28"/>
          <w:szCs w:val="28"/>
          <w:u w:val="single"/>
        </w:rPr>
        <w:t>Книги: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цвета, которые должен видеть ребенок.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2013.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79A3">
        <w:rPr>
          <w:rFonts w:ascii="Times New Roman" w:hAnsi="Times New Roman" w:cs="Times New Roman"/>
          <w:sz w:val="28"/>
          <w:szCs w:val="28"/>
          <w:u w:val="single"/>
        </w:rPr>
        <w:t>Серия  Детская энциклопедия «</w:t>
      </w:r>
      <w:proofErr w:type="spellStart"/>
      <w:r w:rsidRPr="000379A3">
        <w:rPr>
          <w:rFonts w:ascii="Times New Roman" w:hAnsi="Times New Roman" w:cs="Times New Roman"/>
          <w:sz w:val="28"/>
          <w:szCs w:val="28"/>
          <w:u w:val="single"/>
        </w:rPr>
        <w:t>РОСМЕН</w:t>
      </w:r>
      <w:proofErr w:type="spellEnd"/>
      <w:r w:rsidRPr="000379A3">
        <w:rPr>
          <w:rFonts w:ascii="Times New Roman" w:hAnsi="Times New Roman" w:cs="Times New Roman"/>
          <w:sz w:val="28"/>
          <w:szCs w:val="28"/>
          <w:u w:val="single"/>
        </w:rPr>
        <w:t>» Москва, 2013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Техника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Транспорт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Чудеса света Россия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Птицы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Страны и континенты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Военная энциклопедия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Планета – Земля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Человек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Народы мира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Открытия и изобретения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Животные России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Астрономия и Космос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Подводный мир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Живая природа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Насекомые</w:t>
      </w:r>
    </w:p>
    <w:p w:rsidR="006B6806" w:rsidRPr="000379A3" w:rsidRDefault="006B6806" w:rsidP="00625D6B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Россия</w:t>
      </w:r>
    </w:p>
    <w:p w:rsidR="006B6806" w:rsidRPr="000379A3" w:rsidRDefault="006B6806" w:rsidP="006B680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человека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М.2014.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79A3">
        <w:rPr>
          <w:rFonts w:ascii="Times New Roman" w:hAnsi="Times New Roman" w:cs="Times New Roman"/>
          <w:sz w:val="28"/>
          <w:szCs w:val="28"/>
          <w:u w:val="single"/>
        </w:rPr>
        <w:t>Серия.  Книжка-</w:t>
      </w:r>
      <w:proofErr w:type="spellStart"/>
      <w:r w:rsidRPr="000379A3">
        <w:rPr>
          <w:rFonts w:ascii="Times New Roman" w:hAnsi="Times New Roman" w:cs="Times New Roman"/>
          <w:sz w:val="28"/>
          <w:szCs w:val="28"/>
          <w:u w:val="single"/>
        </w:rPr>
        <w:t>пазл</w:t>
      </w:r>
      <w:proofErr w:type="spellEnd"/>
      <w:r w:rsidRPr="000379A3">
        <w:rPr>
          <w:rFonts w:ascii="Times New Roman" w:hAnsi="Times New Roman" w:cs="Times New Roman"/>
          <w:sz w:val="28"/>
          <w:szCs w:val="28"/>
          <w:u w:val="single"/>
        </w:rPr>
        <w:t xml:space="preserve">. Подольск, 2011. ЗАО «Степ </w:t>
      </w:r>
      <w:proofErr w:type="spellStart"/>
      <w:r w:rsidRPr="000379A3">
        <w:rPr>
          <w:rFonts w:ascii="Times New Roman" w:hAnsi="Times New Roman" w:cs="Times New Roman"/>
          <w:sz w:val="28"/>
          <w:szCs w:val="28"/>
          <w:u w:val="single"/>
        </w:rPr>
        <w:t>Пазл</w:t>
      </w:r>
      <w:proofErr w:type="spellEnd"/>
      <w:r w:rsidRPr="000379A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B6806" w:rsidRPr="000379A3" w:rsidRDefault="006B6806" w:rsidP="00625D6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Овощи</w:t>
      </w:r>
    </w:p>
    <w:p w:rsidR="006B6806" w:rsidRPr="000379A3" w:rsidRDefault="006B6806" w:rsidP="00625D6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Кто как кричит?</w:t>
      </w:r>
    </w:p>
    <w:p w:rsidR="006B6806" w:rsidRPr="000379A3" w:rsidRDefault="006B6806" w:rsidP="00625D6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Фрукты</w:t>
      </w:r>
    </w:p>
    <w:p w:rsidR="006B6806" w:rsidRPr="000379A3" w:rsidRDefault="006B6806" w:rsidP="00625D6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Волшебные слова</w:t>
      </w:r>
    </w:p>
    <w:p w:rsidR="006B6806" w:rsidRPr="000379A3" w:rsidRDefault="006B6806" w:rsidP="00625D6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>Ферма</w:t>
      </w:r>
    </w:p>
    <w:p w:rsidR="006B6806" w:rsidRDefault="006B6806" w:rsidP="006B680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6B6806" w:rsidRPr="000379A3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79A3">
        <w:rPr>
          <w:rFonts w:ascii="Times New Roman" w:hAnsi="Times New Roman" w:cs="Times New Roman"/>
          <w:sz w:val="28"/>
          <w:szCs w:val="28"/>
          <w:u w:val="single"/>
        </w:rPr>
        <w:t>Книжки-малышки: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 w:rsidRPr="000379A3">
        <w:rPr>
          <w:rFonts w:ascii="Times New Roman" w:hAnsi="Times New Roman" w:cs="Times New Roman"/>
          <w:sz w:val="28"/>
          <w:szCs w:val="28"/>
        </w:rPr>
        <w:t xml:space="preserve">Детские песенки и </w:t>
      </w:r>
      <w:proofErr w:type="spellStart"/>
      <w:r w:rsidRPr="000379A3">
        <w:rPr>
          <w:rFonts w:ascii="Times New Roman" w:hAnsi="Times New Roman" w:cs="Times New Roman"/>
          <w:sz w:val="28"/>
          <w:szCs w:val="28"/>
        </w:rPr>
        <w:t>полтешки</w:t>
      </w:r>
      <w:proofErr w:type="spellEnd"/>
      <w:r w:rsidRPr="000379A3">
        <w:rPr>
          <w:rFonts w:ascii="Times New Roman" w:hAnsi="Times New Roman" w:cs="Times New Roman"/>
          <w:sz w:val="28"/>
          <w:szCs w:val="28"/>
        </w:rPr>
        <w:t>. Олеся Жукова, «Сова», СПб,2008.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 w:rsidRPr="00914007">
        <w:rPr>
          <w:rFonts w:ascii="Times New Roman" w:hAnsi="Times New Roman" w:cs="Times New Roman"/>
          <w:sz w:val="28"/>
          <w:szCs w:val="28"/>
          <w:u w:val="single"/>
        </w:rPr>
        <w:t>Стихи с движениями</w:t>
      </w:r>
      <w:r>
        <w:rPr>
          <w:rFonts w:ascii="Times New Roman" w:hAnsi="Times New Roman" w:cs="Times New Roman"/>
          <w:sz w:val="28"/>
          <w:szCs w:val="28"/>
        </w:rPr>
        <w:t>. М. Султанова 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 М.2013.</w:t>
      </w:r>
    </w:p>
    <w:p w:rsidR="006B6806" w:rsidRDefault="006B6806" w:rsidP="00625D6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горочку идем</w:t>
      </w:r>
    </w:p>
    <w:p w:rsidR="006B6806" w:rsidRDefault="006B6806" w:rsidP="00625D6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мы стали в прятки</w:t>
      </w:r>
    </w:p>
    <w:p w:rsidR="006B6806" w:rsidRDefault="006B6806" w:rsidP="00625D6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 лесенке бежали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4007">
        <w:rPr>
          <w:rFonts w:ascii="Times New Roman" w:hAnsi="Times New Roman" w:cs="Times New Roman"/>
          <w:sz w:val="28"/>
          <w:szCs w:val="28"/>
          <w:u w:val="single"/>
        </w:rPr>
        <w:t>Серия для детского сада</w:t>
      </w:r>
    </w:p>
    <w:p w:rsidR="006B6806" w:rsidRPr="00914007" w:rsidRDefault="006B6806" w:rsidP="00625D6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14007">
        <w:rPr>
          <w:rFonts w:ascii="Times New Roman" w:hAnsi="Times New Roman" w:cs="Times New Roman"/>
          <w:sz w:val="28"/>
          <w:szCs w:val="28"/>
        </w:rPr>
        <w:t>Как появляется птица. «Фламинго» М.2009.</w:t>
      </w:r>
    </w:p>
    <w:p w:rsidR="006B6806" w:rsidRPr="00914007" w:rsidRDefault="006B6806" w:rsidP="00625D6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14007">
        <w:rPr>
          <w:rFonts w:ascii="Times New Roman" w:hAnsi="Times New Roman" w:cs="Times New Roman"/>
          <w:sz w:val="28"/>
          <w:szCs w:val="28"/>
        </w:rPr>
        <w:t xml:space="preserve">Как появляется </w:t>
      </w:r>
      <w:proofErr w:type="spellStart"/>
      <w:r w:rsidRPr="00914007">
        <w:rPr>
          <w:rFonts w:ascii="Times New Roman" w:hAnsi="Times New Roman" w:cs="Times New Roman"/>
          <w:sz w:val="28"/>
          <w:szCs w:val="28"/>
        </w:rPr>
        <w:t>цветок.«Фламинго</w:t>
      </w:r>
      <w:proofErr w:type="spellEnd"/>
      <w:r w:rsidRPr="00914007">
        <w:rPr>
          <w:rFonts w:ascii="Times New Roman" w:hAnsi="Times New Roman" w:cs="Times New Roman"/>
          <w:sz w:val="28"/>
          <w:szCs w:val="28"/>
        </w:rPr>
        <w:t>» М.2009.</w:t>
      </w:r>
    </w:p>
    <w:p w:rsidR="006B6806" w:rsidRDefault="006B6806" w:rsidP="00625D6B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14007">
        <w:rPr>
          <w:rFonts w:ascii="Times New Roman" w:hAnsi="Times New Roman" w:cs="Times New Roman"/>
          <w:sz w:val="28"/>
          <w:szCs w:val="28"/>
        </w:rPr>
        <w:t xml:space="preserve">Как появляется </w:t>
      </w:r>
      <w:proofErr w:type="spellStart"/>
      <w:r w:rsidRPr="00914007">
        <w:rPr>
          <w:rFonts w:ascii="Times New Roman" w:hAnsi="Times New Roman" w:cs="Times New Roman"/>
          <w:sz w:val="28"/>
          <w:szCs w:val="28"/>
        </w:rPr>
        <w:t>бабочка.«Фламинго</w:t>
      </w:r>
      <w:proofErr w:type="spellEnd"/>
      <w:r w:rsidRPr="00914007">
        <w:rPr>
          <w:rFonts w:ascii="Times New Roman" w:hAnsi="Times New Roman" w:cs="Times New Roman"/>
          <w:sz w:val="28"/>
          <w:szCs w:val="28"/>
        </w:rPr>
        <w:t>» М.2009.</w:t>
      </w:r>
    </w:p>
    <w:p w:rsidR="006B6806" w:rsidRPr="00914007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4007">
        <w:rPr>
          <w:rFonts w:ascii="Times New Roman" w:hAnsi="Times New Roman" w:cs="Times New Roman"/>
          <w:sz w:val="28"/>
          <w:szCs w:val="28"/>
          <w:u w:val="single"/>
        </w:rPr>
        <w:t>Художественная литература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«Снег, снег, снегири»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М.2015.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умею! Все могу!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такие разные!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14007">
        <w:rPr>
          <w:rFonts w:ascii="Times New Roman" w:hAnsi="Times New Roman" w:cs="Times New Roman"/>
          <w:sz w:val="28"/>
          <w:szCs w:val="28"/>
        </w:rPr>
        <w:t xml:space="preserve">Зоопарк </w:t>
      </w:r>
      <w:proofErr w:type="spellStart"/>
      <w:r w:rsidRPr="00914007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 w:rsidRPr="00914007">
        <w:rPr>
          <w:rFonts w:ascii="Times New Roman" w:hAnsi="Times New Roman" w:cs="Times New Roman"/>
          <w:sz w:val="28"/>
          <w:szCs w:val="28"/>
        </w:rPr>
        <w:t>, «Фламинго» М.2013.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заяц в лесу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В.Чаплина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«Махаон» М.2014.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лиса в лесу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В.Чаплина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«Махаон» М.2014.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Варежка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В.Чаплина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«Махаон» М.2014.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 зимушка-зима «Лабиринт Пресс» М.2014.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«Елочка зажгись!»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М.2013.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«Умывалки» Изд. Оникс, М.2012.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«Быть таким не годится»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 Аксай 2014.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Поступай только хорошо»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 Аксай 2007.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М.2015.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Путаница» К. Чуковский ООО « Фламинго»2006.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Мы шагаем на зарядку» ОНИКС , М . 2012.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фрукты ягоды. ООО « Фламинго»М.2014.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 бабушки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деревне»С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Георгиев, ЗАО «РОСМЕН»2014.</w:t>
      </w:r>
    </w:p>
    <w:p w:rsidR="006B6806" w:rsidRDefault="006B6806" w:rsidP="00625D6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«Пожарные» Изд. «Астрель»2001.</w:t>
      </w:r>
    </w:p>
    <w:p w:rsidR="006B6806" w:rsidRDefault="006B6806" w:rsidP="006B6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806" w:rsidRPr="00A24C1C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4C1C">
        <w:rPr>
          <w:rFonts w:ascii="Times New Roman" w:hAnsi="Times New Roman" w:cs="Times New Roman"/>
          <w:sz w:val="28"/>
          <w:szCs w:val="28"/>
          <w:u w:val="single"/>
        </w:rPr>
        <w:t>Серия «Мир в картинках»</w:t>
      </w:r>
    </w:p>
    <w:p w:rsidR="006B6806" w:rsidRDefault="006B6806" w:rsidP="00625D6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«Подводный мир»</w:t>
      </w:r>
      <w:r w:rsidRPr="00A2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«РОСМЕН»2014.</w:t>
      </w:r>
    </w:p>
    <w:p w:rsidR="006B6806" w:rsidRDefault="006B6806" w:rsidP="00625D6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деревне»</w:t>
      </w:r>
      <w:r w:rsidRPr="00A2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«РОСМЕН»2014.</w:t>
      </w:r>
    </w:p>
    <w:p w:rsidR="006B6806" w:rsidRDefault="006B6806" w:rsidP="00625D6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Овощи, фрукты , ягоды»</w:t>
      </w:r>
      <w:r w:rsidRPr="00A2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«РОСМЕН»2014.</w:t>
      </w:r>
    </w:p>
    <w:p w:rsidR="006B6806" w:rsidRDefault="006B6806" w:rsidP="00625D6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«Насекомые»</w:t>
      </w:r>
      <w:r w:rsidRPr="00A2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«РОСМЕН»2014.</w:t>
      </w:r>
    </w:p>
    <w:p w:rsidR="006B6806" w:rsidRDefault="006B6806" w:rsidP="00625D6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Транспорт»</w:t>
      </w:r>
      <w:r w:rsidRPr="00A2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«РОСМЕН»2014.</w:t>
      </w:r>
    </w:p>
    <w:p w:rsidR="006B6806" w:rsidRDefault="006B6806" w:rsidP="00625D6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Профессии»</w:t>
      </w:r>
      <w:r w:rsidRPr="00A2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«РОСМЕН»2014.</w:t>
      </w:r>
    </w:p>
    <w:p w:rsidR="006B6806" w:rsidRDefault="006B6806" w:rsidP="00625D6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Техника вокруг нас»</w:t>
      </w:r>
      <w:r w:rsidRPr="00A2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 «РОСМЕН»2014.</w:t>
      </w:r>
      <w:r w:rsidRPr="00A24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57AC">
        <w:rPr>
          <w:rFonts w:ascii="Times New Roman" w:hAnsi="Times New Roman" w:cs="Times New Roman"/>
          <w:sz w:val="28"/>
          <w:szCs w:val="28"/>
          <w:u w:val="single"/>
        </w:rPr>
        <w:t>Самая первая энциклопедия</w:t>
      </w:r>
    </w:p>
    <w:p w:rsidR="006B6806" w:rsidRPr="00A557AC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t>« Наша Родина- Россия» ЗАО «РОСМЕН»2014.</w:t>
      </w:r>
    </w:p>
    <w:p w:rsidR="006B6806" w:rsidRPr="00A557AC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lastRenderedPageBreak/>
        <w:t>«Полярные животные» ЗАО «РОСМЕН»2014.</w:t>
      </w:r>
    </w:p>
    <w:p w:rsidR="006B6806" w:rsidRPr="00A557AC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t>«Большие машины» ЗАО «РОСМЕН»2014.</w:t>
      </w:r>
    </w:p>
    <w:p w:rsidR="006B6806" w:rsidRPr="00A557AC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t>«Транспорт» ЗАО «РОСМЕН»2014.</w:t>
      </w:r>
    </w:p>
    <w:p w:rsidR="006B6806" w:rsidRPr="00A557AC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t>«Космос» ЗАО «РОСМЕН»2014.</w:t>
      </w:r>
    </w:p>
    <w:p w:rsidR="006B6806" w:rsidRPr="00A557AC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t>«Удивительные животные» ЗАО «РОСМЕН»2014.</w:t>
      </w:r>
    </w:p>
    <w:p w:rsidR="006B6806" w:rsidRPr="00A557AC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t>«Тело человека» ЗАО «РОСМЕН»2014.</w:t>
      </w:r>
    </w:p>
    <w:p w:rsidR="006B6806" w:rsidRPr="00A557AC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t>«Чудеса света» ЗАО «РОСМЕН»2014.</w:t>
      </w:r>
    </w:p>
    <w:p w:rsidR="006B6806" w:rsidRPr="00A557AC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t>«Техника» ЗАО «РОСМЕН»2014.</w:t>
      </w:r>
    </w:p>
    <w:p w:rsidR="006B6806" w:rsidRDefault="006B6806" w:rsidP="00625D6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A557AC">
        <w:rPr>
          <w:rFonts w:ascii="Times New Roman" w:hAnsi="Times New Roman" w:cs="Times New Roman"/>
          <w:sz w:val="28"/>
          <w:szCs w:val="28"/>
        </w:rPr>
        <w:t>«Чудеса родной природы» ЗАО «РОСМЕН»2014.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«Мои первые книжки» Тело человека. ЗАО «РОСМЕН»2014.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Техника»ООО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«Эксмо»2013.</w:t>
      </w:r>
    </w:p>
    <w:p w:rsidR="006B6806" w:rsidRDefault="006B6806" w:rsidP="006B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на картоне с окошками «Транспорт»</w:t>
      </w:r>
      <w:r w:rsidRPr="00A55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«Эксмо»2014.</w:t>
      </w:r>
    </w:p>
    <w:p w:rsidR="006B6806" w:rsidRPr="00A557AC" w:rsidRDefault="006B6806" w:rsidP="006B68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57AC">
        <w:rPr>
          <w:rFonts w:ascii="Times New Roman" w:hAnsi="Times New Roman" w:cs="Times New Roman"/>
          <w:sz w:val="28"/>
          <w:szCs w:val="28"/>
          <w:u w:val="single"/>
        </w:rPr>
        <w:t>Книжки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помощники. «Азбукварик»2014.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 машины. «Азбукварик»2014.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дорожки. «Азбукварик»2014.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рыжая лиса . В. Степанов « Адонис»М.2015.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Осеннее эхо. «Адонис»М.2015.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опушке шла весна.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Соломенное лето.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Бабушкино лето.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Танки. «Оникс-Лит» М. 2012.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ленточке написано варяг.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Танкистам ура. Синявский, «Оникс-Лит» М. 2012.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Зимовье зверей. « Азбука-Аттикус» 2014.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и семеро козлят.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 2010.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горе. «Проф-Пресс»2006.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директором детского сада. «Оникс» М.2012.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Деда Мороза. « Азбука-Аттикус» 2014.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Дедушке Морозу. «Проф-Пресс»2009.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Подарочки под елочкой. «Проф-Пресс»2009.</w:t>
      </w:r>
    </w:p>
    <w:p w:rsidR="006B6806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Проказы старухи зимы. « Азбука-Аттикус»М.2014.</w:t>
      </w:r>
    </w:p>
    <w:p w:rsidR="006B6806" w:rsidRPr="00A557AC" w:rsidRDefault="006B6806" w:rsidP="00625D6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ночует Дед Мороз.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О.Корнеева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«Проф-Пресс»Ростов-на-Дону,2009.</w:t>
      </w:r>
    </w:p>
    <w:p w:rsidR="0065151F" w:rsidRPr="00B02461" w:rsidRDefault="0065151F" w:rsidP="0065151F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5151F" w:rsidRPr="00BA7043" w:rsidRDefault="00CB49B0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151F" w:rsidRPr="00BA7043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:rsidR="0065151F" w:rsidRPr="00BA7043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     </w:t>
      </w:r>
      <w:r w:rsidRPr="00BA7043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</w:t>
      </w:r>
    </w:p>
    <w:p w:rsidR="0065151F" w:rsidRPr="00E8404E" w:rsidRDefault="0065151F" w:rsidP="0065151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ТРИЗ</w:t>
      </w:r>
      <w:proofErr w:type="spellEnd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-технология, методы развития творческого воображения дошкольников («Игры и упражнения для развития творческого воображения дошкольников</w:t>
      </w:r>
      <w:r w:rsidRPr="00B057FD">
        <w:rPr>
          <w:rFonts w:ascii="Times New Roman" w:hAnsi="Times New Roman" w:cs="Times New Roman"/>
          <w:sz w:val="28"/>
          <w:szCs w:val="28"/>
        </w:rPr>
        <w:t>» http://ext.spb.ru/2011-03-29-09-03-14/89-preschool/1466-2012-08-09-10-26-28.html)</w:t>
      </w:r>
    </w:p>
    <w:p w:rsidR="0065151F" w:rsidRPr="005E5EB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      </w:t>
      </w:r>
      <w:proofErr w:type="spellStart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</w:p>
    <w:p w:rsidR="0065151F" w:rsidRPr="005E5EB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•   Исследовательская технология ("Занимательные опыты с воздухом, водой, песком и статическим электричеством" http://ext.spb.ru/index.php/2011-03-29-09-03-14/89-pre-school/2448-2013-03-02-20-53-23.html )</w:t>
      </w:r>
    </w:p>
    <w:p w:rsidR="0065151F" w:rsidRPr="005E5EB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•        Технология музыкального воздействия.</w:t>
      </w:r>
    </w:p>
    <w:p w:rsidR="0065151F" w:rsidRPr="005E5EB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      Игры </w:t>
      </w:r>
      <w:proofErr w:type="spellStart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151F" w:rsidRPr="005E5EB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       </w:t>
      </w:r>
      <w:proofErr w:type="spellStart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Здоровьеформирующие</w:t>
      </w:r>
      <w:proofErr w:type="spellEnd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технологии:</w:t>
      </w:r>
    </w:p>
    <w:p w:rsidR="0065151F" w:rsidRPr="00E8404E" w:rsidRDefault="0065151F" w:rsidP="0065151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 Пальчиковая гимнастика, ("Пальчиковые игры – лучший способ развития мелкой моторики рук дошкольников"   Елена Михайловна </w:t>
      </w:r>
      <w:proofErr w:type="spellStart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Косинова</w:t>
      </w:r>
      <w:proofErr w:type="spellEnd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, Москва 2007 год)</w:t>
      </w:r>
    </w:p>
    <w:p w:rsidR="0065151F" w:rsidRPr="005E5EB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   Гимнастика для глаз, ("</w:t>
      </w:r>
      <w:proofErr w:type="spellStart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нужны, для детей они важны!"   http://ext.spb.ru/index.php/2011-03-29-09-03-14/89-2011-11-24-19-25-06/1470-2012-08-12-09-54-47.html)</w:t>
      </w:r>
    </w:p>
    <w:p w:rsidR="0065151F" w:rsidRPr="00E8404E" w:rsidRDefault="0065151F" w:rsidP="0065151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8404E">
        <w:rPr>
          <w:rFonts w:ascii="Times New Roman" w:hAnsi="Times New Roman" w:cs="Times New Roman"/>
          <w:color w:val="C00000"/>
          <w:sz w:val="28"/>
          <w:szCs w:val="28"/>
        </w:rPr>
        <w:t xml:space="preserve">    - </w:t>
      </w: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Релаксационные упражнения (элементы </w:t>
      </w:r>
      <w:proofErr w:type="spellStart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психогимнастики</w:t>
      </w:r>
      <w:proofErr w:type="spellEnd"/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), ("Игровые релаксационные упражнения для старших дошкольников" http://www.moi-detsad.ru/konsultac/konsultac3361.html)</w:t>
      </w:r>
    </w:p>
    <w:p w:rsidR="0065151F" w:rsidRPr="00E8404E" w:rsidRDefault="0065151F" w:rsidP="0065151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3-4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лет, </w:t>
      </w: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и рассчитана на 40 недель.</w:t>
      </w:r>
    </w:p>
    <w:p w:rsidR="0065151F" w:rsidRPr="005E5EB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  как в совместной деятельности взрослого и детей, так и в самостоятельной деятельности дошкольников.</w:t>
      </w:r>
    </w:p>
    <w:p w:rsidR="0065151F" w:rsidRPr="005E5EB6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Перспективное планирование совместной деятельности воспитателя с детьми  </w:t>
      </w:r>
      <w:r w:rsidR="00CB4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4-5 </w:t>
      </w:r>
      <w:r w:rsidRPr="005E5EB6">
        <w:rPr>
          <w:rFonts w:ascii="Times New Roman" w:hAnsi="Times New Roman" w:cs="Times New Roman"/>
          <w:color w:val="000000" w:themeColor="text1"/>
          <w:sz w:val="28"/>
          <w:szCs w:val="28"/>
        </w:rPr>
        <w:t>лет в средней группе детского сада представлено в виде Приложения к Рабочей программе.</w:t>
      </w:r>
    </w:p>
    <w:p w:rsidR="0065151F" w:rsidRPr="005E5EB6" w:rsidRDefault="0065151F" w:rsidP="00651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5EB6">
        <w:rPr>
          <w:rFonts w:ascii="Times New Roman" w:eastAsia="Times New Roman" w:hAnsi="Times New Roman" w:cs="Times New Roman"/>
          <w:sz w:val="28"/>
          <w:szCs w:val="28"/>
          <w:u w:val="single"/>
        </w:rPr>
        <w:t>3.3. Организация режима пребывания детей в группе</w:t>
      </w:r>
    </w:p>
    <w:p w:rsidR="0065151F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EB6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5E5EB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Режим пребывания детей в группе</w:t>
      </w:r>
    </w:p>
    <w:p w:rsidR="0065151F" w:rsidRPr="00DE221F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5E59">
        <w:rPr>
          <w:rFonts w:ascii="Times New Roman" w:eastAsia="Calibri" w:hAnsi="Times New Roman" w:cs="Times New Roman"/>
          <w:b/>
          <w:sz w:val="28"/>
          <w:szCs w:val="28"/>
        </w:rPr>
        <w:t>Режим пребывания детей в группе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5"/>
        <w:gridCol w:w="2468"/>
      </w:tblGrid>
      <w:tr w:rsidR="0065151F" w:rsidRPr="00C95E59" w:rsidTr="0065151F">
        <w:trPr>
          <w:trHeight w:val="357"/>
        </w:trPr>
        <w:tc>
          <w:tcPr>
            <w:tcW w:w="8943" w:type="dxa"/>
            <w:gridSpan w:val="2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детском саду</w:t>
            </w:r>
          </w:p>
        </w:tc>
      </w:tr>
      <w:tr w:rsidR="0065151F" w:rsidRPr="00C95E59" w:rsidTr="0065151F">
        <w:trPr>
          <w:trHeight w:val="896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осмотр, игры, дежурство, утренняя гимнастика</w:t>
            </w:r>
          </w:p>
        </w:tc>
        <w:tc>
          <w:tcPr>
            <w:tcW w:w="2468" w:type="dxa"/>
            <w:vMerge w:val="restart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7.00-8.25</w:t>
            </w: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8.25-8.55</w:t>
            </w: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8.55-9.1</w:t>
            </w: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10.00-12.10</w:t>
            </w: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12.10-12.30</w:t>
            </w: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12.30-13.0</w:t>
            </w: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13.00-15.0</w:t>
            </w: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</w:t>
            </w: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0-15.20 </w:t>
            </w: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15.20-15.35</w:t>
            </w: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15.35-16.10</w:t>
            </w: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16.10-18.0</w:t>
            </w: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17.50-18.15</w:t>
            </w: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18.15-18.45</w:t>
            </w: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18.45-19.00</w:t>
            </w:r>
          </w:p>
        </w:tc>
      </w:tr>
      <w:tr w:rsidR="0065151F" w:rsidRPr="00C95E59" w:rsidTr="0065151F">
        <w:trPr>
          <w:trHeight w:val="399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357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Иры, подготовка к образовательной деятельности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357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732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подготовка к прогулке, прогулка (игры, наблюдения) 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561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732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538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732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Подъем, воздушные и водные процедуры, игры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527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357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художественная </w:t>
            </w: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601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732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521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732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уход домой, прогулка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357"/>
        </w:trPr>
        <w:tc>
          <w:tcPr>
            <w:tcW w:w="8943" w:type="dxa"/>
            <w:gridSpan w:val="2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65151F" w:rsidRPr="00C95E59" w:rsidTr="0065151F">
        <w:trPr>
          <w:trHeight w:val="357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468" w:type="dxa"/>
            <w:vMerge w:val="restart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19.00-20.10</w:t>
            </w:r>
          </w:p>
          <w:p w:rsidR="0065151F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20.10-20.40</w:t>
            </w: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20.40-</w:t>
            </w: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6.30(7.30)</w:t>
            </w:r>
          </w:p>
        </w:tc>
      </w:tr>
      <w:tr w:rsidR="0065151F" w:rsidRPr="00C95E59" w:rsidTr="0065151F">
        <w:trPr>
          <w:trHeight w:val="732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Возвращения с прогулки, спокойные игры, гигиенические процедуры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rPr>
          <w:trHeight w:val="375"/>
        </w:trPr>
        <w:tc>
          <w:tcPr>
            <w:tcW w:w="6475" w:type="dxa"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2468" w:type="dxa"/>
            <w:vMerge/>
          </w:tcPr>
          <w:p w:rsidR="0065151F" w:rsidRPr="00C95E59" w:rsidRDefault="0065151F" w:rsidP="0065151F">
            <w:pPr>
              <w:widowControl w:val="0"/>
              <w:autoSpaceDE w:val="0"/>
              <w:autoSpaceDN w:val="0"/>
              <w:adjustRightInd w:val="0"/>
              <w:spacing w:after="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151F" w:rsidRDefault="0065151F" w:rsidP="0065151F">
      <w:pPr>
        <w:rPr>
          <w:rFonts w:ascii="Times New Roman" w:hAnsi="Times New Roman" w:cs="Times New Roman"/>
        </w:rPr>
      </w:pPr>
    </w:p>
    <w:p w:rsidR="0065151F" w:rsidRPr="00B81E18" w:rsidRDefault="0065151F" w:rsidP="006515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1E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3.3.2. Расписание планирование </w:t>
      </w:r>
      <w:proofErr w:type="spellStart"/>
      <w:r w:rsidRPr="00B81E18">
        <w:rPr>
          <w:rFonts w:ascii="Times New Roman" w:eastAsia="Times New Roman" w:hAnsi="Times New Roman" w:cs="Times New Roman"/>
          <w:sz w:val="28"/>
          <w:szCs w:val="28"/>
          <w:u w:val="single"/>
        </w:rPr>
        <w:t>НОД</w:t>
      </w:r>
      <w:proofErr w:type="spellEnd"/>
      <w:r w:rsidRPr="00B81E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 пятидневной неделе</w:t>
      </w:r>
    </w:p>
    <w:p w:rsidR="0065151F" w:rsidRPr="00C95E59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Расписание </w:t>
      </w:r>
      <w:proofErr w:type="spellStart"/>
      <w:r w:rsidRPr="00C9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НОД</w:t>
      </w:r>
      <w:proofErr w:type="spellEnd"/>
      <w:r w:rsidRPr="00C95E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неделю.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151F" w:rsidRPr="00C95E59" w:rsidTr="0065151F">
        <w:tc>
          <w:tcPr>
            <w:tcW w:w="9571" w:type="dxa"/>
          </w:tcPr>
          <w:p w:rsidR="0065151F" w:rsidRPr="00C95E59" w:rsidRDefault="0065151F" w:rsidP="0065151F">
            <w:pPr>
              <w:contextualSpacing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C95E59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        Непосредственная образовательная </w:t>
            </w:r>
          </w:p>
          <w:p w:rsidR="0065151F" w:rsidRPr="00C95E59" w:rsidRDefault="0065151F" w:rsidP="0065151F">
            <w:pPr>
              <w:contextualSpacing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C95E59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                           деятельность</w:t>
            </w:r>
          </w:p>
        </w:tc>
      </w:tr>
      <w:tr w:rsidR="0065151F" w:rsidRPr="00C95E59" w:rsidTr="0065151F">
        <w:tc>
          <w:tcPr>
            <w:tcW w:w="9571" w:type="dxa"/>
          </w:tcPr>
          <w:p w:rsidR="0065151F" w:rsidRPr="00DB75D7" w:rsidRDefault="0065151F" w:rsidP="0065151F">
            <w:pPr>
              <w:contextualSpacing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B75D7">
              <w:rPr>
                <w:rFonts w:ascii="Times New Roman" w:eastAsia="Calibri" w:hAnsi="Times New Roman" w:cs="Times New Roman"/>
                <w:sz w:val="40"/>
                <w:szCs w:val="40"/>
              </w:rPr>
              <w:t>Понедельник</w:t>
            </w:r>
          </w:p>
          <w:p w:rsidR="0065151F" w:rsidRPr="00DB75D7" w:rsidRDefault="00DB75D7" w:rsidP="00DB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5D7">
              <w:rPr>
                <w:rFonts w:ascii="Times New Roman" w:hAnsi="Times New Roman" w:cs="Times New Roman"/>
                <w:sz w:val="28"/>
                <w:szCs w:val="28"/>
              </w:rPr>
              <w:t>9:00 Развитие речи</w:t>
            </w:r>
          </w:p>
          <w:p w:rsidR="00DB75D7" w:rsidRPr="00DB75D7" w:rsidRDefault="00DB75D7" w:rsidP="00DB7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D7">
              <w:rPr>
                <w:rFonts w:ascii="Times New Roman" w:hAnsi="Times New Roman" w:cs="Times New Roman"/>
                <w:sz w:val="28"/>
                <w:szCs w:val="28"/>
              </w:rPr>
              <w:t>9:30 Музыкальное занятие</w:t>
            </w:r>
          </w:p>
          <w:p w:rsidR="0065151F" w:rsidRPr="00DB75D7" w:rsidRDefault="0065151F" w:rsidP="006515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5151F" w:rsidRPr="009A2FEC" w:rsidRDefault="00DB75D7" w:rsidP="00DB7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15:35 Сенсорные игры/опыты, экспериментирование.</w:t>
            </w:r>
          </w:p>
        </w:tc>
      </w:tr>
      <w:tr w:rsidR="0065151F" w:rsidRPr="00C95E59" w:rsidTr="0065151F">
        <w:tc>
          <w:tcPr>
            <w:tcW w:w="9571" w:type="dxa"/>
          </w:tcPr>
          <w:p w:rsidR="0065151F" w:rsidRPr="00C95E59" w:rsidRDefault="0065151F" w:rsidP="0065151F">
            <w:pPr>
              <w:contextualSpacing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95E59">
              <w:rPr>
                <w:rFonts w:ascii="Times New Roman" w:eastAsia="Calibri" w:hAnsi="Times New Roman" w:cs="Times New Roman"/>
                <w:sz w:val="40"/>
                <w:szCs w:val="40"/>
              </w:rPr>
              <w:lastRenderedPageBreak/>
              <w:t>Вторник</w:t>
            </w:r>
          </w:p>
          <w:p w:rsidR="0065151F" w:rsidRPr="00C95E59" w:rsidRDefault="001C5112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65151F" w:rsidRPr="00C95E5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DB75D7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  <w:p w:rsidR="0065151F" w:rsidRPr="00C95E59" w:rsidRDefault="001C5112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651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5D7">
              <w:rPr>
                <w:rFonts w:ascii="Times New Roman" w:hAnsi="Times New Roman" w:cs="Times New Roman"/>
                <w:sz w:val="28"/>
                <w:szCs w:val="28"/>
              </w:rPr>
              <w:t>0 Математическое развитие и сенсорное развитие</w:t>
            </w:r>
          </w:p>
          <w:p w:rsidR="0065151F" w:rsidRPr="00C95E59" w:rsidRDefault="0065151F" w:rsidP="0065151F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65151F" w:rsidRPr="009A2FEC" w:rsidRDefault="00DB75D7" w:rsidP="00DB75D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65151F" w:rsidRPr="00C95E5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Трудовые поручения</w:t>
            </w:r>
            <w:r w:rsidR="001C5112">
              <w:rPr>
                <w:rFonts w:ascii="Times New Roman" w:hAnsi="Times New Roman" w:cs="Times New Roman"/>
                <w:i/>
                <w:sz w:val="28"/>
                <w:szCs w:val="28"/>
              </w:rPr>
              <w:t>, детские объединения по интересам</w:t>
            </w:r>
          </w:p>
        </w:tc>
      </w:tr>
      <w:tr w:rsidR="0065151F" w:rsidRPr="00C95E59" w:rsidTr="0065151F">
        <w:tc>
          <w:tcPr>
            <w:tcW w:w="9571" w:type="dxa"/>
          </w:tcPr>
          <w:p w:rsidR="0065151F" w:rsidRPr="00C95E59" w:rsidRDefault="0065151F" w:rsidP="0065151F">
            <w:pPr>
              <w:contextualSpacing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95E5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Среда </w:t>
            </w:r>
          </w:p>
          <w:p w:rsidR="0065151F" w:rsidRDefault="001C5112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65151F" w:rsidRPr="00C9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r w:rsidR="0065151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65151F" w:rsidRDefault="001C5112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Музыкальное занятие</w:t>
            </w:r>
          </w:p>
          <w:p w:rsidR="001C5112" w:rsidRPr="009A2FEC" w:rsidRDefault="001C5112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1F" w:rsidRPr="009A2FEC" w:rsidRDefault="001C5112" w:rsidP="0065151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65151F">
              <w:rPr>
                <w:rFonts w:ascii="Times New Roman" w:hAnsi="Times New Roman" w:cs="Times New Roman"/>
                <w:sz w:val="28"/>
                <w:szCs w:val="28"/>
              </w:rPr>
              <w:t xml:space="preserve">45- </w:t>
            </w:r>
            <w:r w:rsidRPr="001C5112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мастерская (лепка, аппликация, рисование)</w:t>
            </w:r>
          </w:p>
        </w:tc>
      </w:tr>
      <w:tr w:rsidR="0065151F" w:rsidRPr="00C95E59" w:rsidTr="0065151F">
        <w:tc>
          <w:tcPr>
            <w:tcW w:w="9571" w:type="dxa"/>
          </w:tcPr>
          <w:p w:rsidR="0065151F" w:rsidRPr="00C95E59" w:rsidRDefault="0065151F" w:rsidP="0065151F">
            <w:pPr>
              <w:contextualSpacing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95E5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Четверг </w:t>
            </w:r>
          </w:p>
          <w:p w:rsidR="0065151F" w:rsidRPr="007E24D8" w:rsidRDefault="001C5112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9:00 </w:t>
            </w:r>
            <w:r w:rsidR="007E24D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7E24D8" w:rsidRPr="007E24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E24D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7E24D8" w:rsidRPr="007E24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E24D8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65151F" w:rsidRDefault="007E24D8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51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51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 на улице</w:t>
            </w:r>
          </w:p>
          <w:p w:rsidR="0065151F" w:rsidRPr="00C95E59" w:rsidRDefault="0065151F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51F" w:rsidRPr="009A2FEC" w:rsidRDefault="001C5112" w:rsidP="0065151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65151F" w:rsidRPr="00C95E59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1C5112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65151F" w:rsidRPr="001C5112">
              <w:rPr>
                <w:rFonts w:ascii="Times New Roman" w:hAnsi="Times New Roman" w:cs="Times New Roman"/>
                <w:i/>
                <w:sz w:val="28"/>
                <w:szCs w:val="28"/>
              </w:rPr>
              <w:t>еатрализованная деятельность</w:t>
            </w:r>
          </w:p>
        </w:tc>
      </w:tr>
      <w:tr w:rsidR="0065151F" w:rsidRPr="00C95E59" w:rsidTr="0065151F">
        <w:tc>
          <w:tcPr>
            <w:tcW w:w="9571" w:type="dxa"/>
          </w:tcPr>
          <w:p w:rsidR="0065151F" w:rsidRPr="00C95E59" w:rsidRDefault="0065151F" w:rsidP="0065151F">
            <w:pPr>
              <w:contextualSpacing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C95E59">
              <w:rPr>
                <w:rFonts w:ascii="Times New Roman" w:eastAsia="Calibri" w:hAnsi="Times New Roman" w:cs="Times New Roman"/>
                <w:sz w:val="40"/>
                <w:szCs w:val="40"/>
              </w:rPr>
              <w:t>Пятница</w:t>
            </w:r>
          </w:p>
          <w:p w:rsidR="0065151F" w:rsidRPr="00C95E59" w:rsidRDefault="001C5112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65151F" w:rsidRPr="00C95E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65151F" w:rsidRDefault="007E24D8" w:rsidP="006515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</w:t>
            </w:r>
            <w:r w:rsidR="001C5112">
              <w:rPr>
                <w:rFonts w:ascii="Times New Roman" w:hAnsi="Times New Roman" w:cs="Times New Roman"/>
                <w:sz w:val="28"/>
                <w:szCs w:val="28"/>
              </w:rPr>
              <w:t xml:space="preserve">0 Физкультурное занятие </w:t>
            </w:r>
          </w:p>
          <w:p w:rsidR="0065151F" w:rsidRPr="00C95E59" w:rsidRDefault="0065151F" w:rsidP="0065151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51F" w:rsidRPr="009A2FEC" w:rsidRDefault="001C5112" w:rsidP="001C511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65151F" w:rsidRPr="00C95E59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 (развлечение, досуг)</w:t>
            </w:r>
          </w:p>
        </w:tc>
      </w:tr>
    </w:tbl>
    <w:p w:rsidR="0065151F" w:rsidRDefault="0065151F" w:rsidP="0065151F">
      <w:pPr>
        <w:rPr>
          <w:rFonts w:ascii="Times New Roman" w:hAnsi="Times New Roman" w:cs="Times New Roman"/>
        </w:rPr>
      </w:pPr>
    </w:p>
    <w:p w:rsidR="0065151F" w:rsidRPr="00C95E59" w:rsidRDefault="0065151F" w:rsidP="0065151F">
      <w:pPr>
        <w:rPr>
          <w:rFonts w:ascii="Times New Roman" w:hAnsi="Times New Roman" w:cs="Times New Roman"/>
        </w:rPr>
      </w:pPr>
    </w:p>
    <w:p w:rsidR="0065151F" w:rsidRPr="00AB4812" w:rsidRDefault="0065151F" w:rsidP="0065151F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B4812">
        <w:rPr>
          <w:rFonts w:ascii="Times New Roman" w:hAnsi="Times New Roman" w:cs="Times New Roman"/>
          <w:sz w:val="28"/>
          <w:szCs w:val="28"/>
          <w:u w:val="single"/>
        </w:rPr>
        <w:t>3.3.3. Циклограмма образовательной деятельности на неделю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29"/>
        <w:gridCol w:w="2835"/>
      </w:tblGrid>
      <w:tr w:rsidR="0065151F" w:rsidRPr="00C95E59" w:rsidTr="0065151F">
        <w:tc>
          <w:tcPr>
            <w:tcW w:w="6629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область. Направление деятельности</w:t>
            </w:r>
          </w:p>
        </w:tc>
        <w:tc>
          <w:tcPr>
            <w:tcW w:w="2835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занятий</w:t>
            </w:r>
          </w:p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51F" w:rsidRPr="00C95E59" w:rsidTr="0065151F">
        <w:tc>
          <w:tcPr>
            <w:tcW w:w="6629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. Восприятие художественной литературы</w:t>
            </w:r>
          </w:p>
        </w:tc>
        <w:tc>
          <w:tcPr>
            <w:tcW w:w="2835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51F" w:rsidRPr="00C95E59" w:rsidTr="0065151F">
        <w:tc>
          <w:tcPr>
            <w:tcW w:w="6629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Познавательное развитие. </w:t>
            </w:r>
          </w:p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</w:t>
            </w:r>
          </w:p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835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51F" w:rsidRPr="00C95E59" w:rsidTr="0065151F">
        <w:tc>
          <w:tcPr>
            <w:tcW w:w="6629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развитие.</w:t>
            </w:r>
          </w:p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</w:t>
            </w:r>
          </w:p>
        </w:tc>
        <w:tc>
          <w:tcPr>
            <w:tcW w:w="2835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51F" w:rsidRPr="00C95E59" w:rsidTr="0065151F">
        <w:tc>
          <w:tcPr>
            <w:tcW w:w="6629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 эстетическое развитие. 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51F" w:rsidRPr="00C95E59" w:rsidTr="0065151F">
        <w:tc>
          <w:tcPr>
            <w:tcW w:w="6629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Художественно-эстетическое развитие. 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835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65151F" w:rsidRPr="00C95E59" w:rsidTr="0065151F">
        <w:tc>
          <w:tcPr>
            <w:tcW w:w="6629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Художественно-эстетическое развитие. 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2835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51F" w:rsidRPr="00C95E59" w:rsidTr="0065151F">
        <w:tc>
          <w:tcPr>
            <w:tcW w:w="6629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E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развитие. 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</w:tcPr>
          <w:p w:rsidR="0065151F" w:rsidRPr="00C95E59" w:rsidRDefault="0065151F" w:rsidP="00651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95E59">
              <w:rPr>
                <w:rFonts w:ascii="Times New Roman" w:hAnsi="Times New Roman" w:cs="Times New Roman"/>
                <w:sz w:val="28"/>
                <w:szCs w:val="28"/>
              </w:rPr>
              <w:t xml:space="preserve"> (1 на свежем воздухе)</w:t>
            </w:r>
          </w:p>
        </w:tc>
      </w:tr>
    </w:tbl>
    <w:p w:rsidR="0065151F" w:rsidRPr="00C95E59" w:rsidRDefault="0065151F" w:rsidP="0065151F">
      <w:pPr>
        <w:rPr>
          <w:rFonts w:ascii="Times New Roman" w:hAnsi="Times New Roman" w:cs="Times New Roman"/>
        </w:rPr>
      </w:pPr>
    </w:p>
    <w:p w:rsidR="0065151F" w:rsidRPr="00AB4812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B48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3.3.4. Режим двигательной активности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В средней  группе организуется соответствующий возрастным особенностям </w:t>
      </w:r>
      <w:r w:rsidRPr="002A2CED"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2A2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(3-7 лет) составляет 5,5-6 часов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b/>
          <w:sz w:val="28"/>
          <w:szCs w:val="28"/>
        </w:rPr>
        <w:t>Режим  дня</w:t>
      </w:r>
      <w:r w:rsidRPr="002A2CED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b/>
          <w:sz w:val="28"/>
          <w:szCs w:val="28"/>
        </w:rPr>
        <w:t>Прием пищи</w:t>
      </w:r>
      <w:r w:rsidRPr="002A2CED">
        <w:rPr>
          <w:rFonts w:ascii="Times New Roman" w:hAnsi="Times New Roman" w:cs="Times New Roman"/>
          <w:sz w:val="28"/>
          <w:szCs w:val="28"/>
        </w:rPr>
        <w:t>:</w:t>
      </w:r>
      <w:r w:rsidR="001C5112">
        <w:rPr>
          <w:rFonts w:ascii="Times New Roman" w:hAnsi="Times New Roman" w:cs="Times New Roman"/>
          <w:sz w:val="28"/>
          <w:szCs w:val="28"/>
        </w:rPr>
        <w:t xml:space="preserve"> завтрак</w:t>
      </w:r>
      <w:r w:rsidRPr="002A2CED">
        <w:rPr>
          <w:rFonts w:ascii="Times New Roman" w:hAnsi="Times New Roman" w:cs="Times New Roman"/>
          <w:sz w:val="28"/>
          <w:szCs w:val="28"/>
        </w:rPr>
        <w:t>, обед, полдник, ужин. Питание детей организуется в помещении группы.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b/>
          <w:sz w:val="28"/>
          <w:szCs w:val="28"/>
        </w:rPr>
        <w:t>Ежедневная прогулка детей</w:t>
      </w:r>
      <w:r w:rsidRPr="002A2CED">
        <w:rPr>
          <w:rFonts w:ascii="Times New Roman" w:hAnsi="Times New Roman" w:cs="Times New Roman"/>
          <w:sz w:val="28"/>
          <w:szCs w:val="28"/>
        </w:rPr>
        <w:t xml:space="preserve">, её продолжительность составляет не менее 3-4 часа. Прогулка организуется 2 раза в день: в первую половину - до обеда и во вторую половину дня -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2A2CED">
          <w:rPr>
            <w:rFonts w:ascii="Times New Roman" w:hAnsi="Times New Roman" w:cs="Times New Roman"/>
            <w:sz w:val="28"/>
            <w:szCs w:val="28"/>
          </w:rPr>
          <w:t>15 °C</w:t>
        </w:r>
      </w:smartTag>
      <w:r w:rsidRPr="002A2CED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°C"/>
        </w:smartTagPr>
        <w:r w:rsidRPr="002A2CED">
          <w:rPr>
            <w:rFonts w:ascii="Times New Roman" w:hAnsi="Times New Roman" w:cs="Times New Roman"/>
            <w:sz w:val="28"/>
            <w:szCs w:val="28"/>
          </w:rPr>
          <w:t>20 °C</w:t>
        </w:r>
      </w:smartTag>
      <w:r w:rsidRPr="002A2CED">
        <w:rPr>
          <w:rFonts w:ascii="Times New Roman" w:hAnsi="Times New Roman" w:cs="Times New Roman"/>
          <w:sz w:val="28"/>
          <w:szCs w:val="28"/>
        </w:rPr>
        <w:t xml:space="preserve"> и скорости ветра более 15 м/с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b/>
          <w:sz w:val="28"/>
          <w:szCs w:val="28"/>
        </w:rPr>
        <w:t>Дневной сон.</w:t>
      </w:r>
      <w:r w:rsidRPr="002A2CED">
        <w:rPr>
          <w:rFonts w:ascii="Times New Roman" w:hAnsi="Times New Roman" w:cs="Times New Roman"/>
          <w:sz w:val="28"/>
          <w:szCs w:val="28"/>
        </w:rPr>
        <w:t xml:space="preserve"> Продолжительность дневного сна  для детей дошкольного возраста 2,0 - 2,5часа.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 3 - 7 лет</w:t>
      </w:r>
      <w:r w:rsidRPr="002A2CED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занимает в режиме дня не менее 3 - 4 часов.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  <w:r w:rsidRPr="002A2CE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A2CED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для </w:t>
      </w:r>
      <w:r w:rsidR="00CB49B0">
        <w:rPr>
          <w:rFonts w:ascii="Times New Roman" w:hAnsi="Times New Roman" w:cs="Times New Roman"/>
          <w:sz w:val="28"/>
          <w:szCs w:val="28"/>
        </w:rPr>
        <w:t>детей 4-5</w:t>
      </w:r>
      <w:r w:rsidRPr="00CB49B0">
        <w:rPr>
          <w:rFonts w:ascii="Times New Roman" w:hAnsi="Times New Roman" w:cs="Times New Roman"/>
          <w:sz w:val="28"/>
          <w:szCs w:val="28"/>
        </w:rPr>
        <w:t xml:space="preserve"> лет</w:t>
      </w:r>
      <w:r w:rsidR="00CB49B0">
        <w:rPr>
          <w:rFonts w:ascii="Times New Roman" w:hAnsi="Times New Roman" w:cs="Times New Roman"/>
          <w:sz w:val="28"/>
          <w:szCs w:val="28"/>
        </w:rPr>
        <w:t xml:space="preserve"> -15-20</w:t>
      </w:r>
      <w:r w:rsidRPr="002A2CE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5151F" w:rsidRPr="00C95E59" w:rsidRDefault="0065151F" w:rsidP="0065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E59">
        <w:rPr>
          <w:rFonts w:ascii="Times New Roman" w:eastAsia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- не менее 10 минут.</w:t>
      </w:r>
    </w:p>
    <w:p w:rsidR="0065151F" w:rsidRPr="00AB4812" w:rsidRDefault="0065151F" w:rsidP="0065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51F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3.4. </w:t>
      </w:r>
      <w:r w:rsidRPr="00AB48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Особенности традиционных событий, празд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ников, мероприятий</w:t>
      </w:r>
    </w:p>
    <w:p w:rsidR="0065151F" w:rsidRPr="002A2CED" w:rsidRDefault="0065151F" w:rsidP="006515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>Какие мероприятия проводятся:</w:t>
      </w:r>
    </w:p>
    <w:p w:rsidR="0065151F" w:rsidRPr="002A2CED" w:rsidRDefault="0065151F" w:rsidP="00625D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подвижных игр, спортивных мероприятий, досугов и праздников.</w:t>
      </w:r>
    </w:p>
    <w:p w:rsidR="0065151F" w:rsidRPr="002A2CED" w:rsidRDefault="0065151F" w:rsidP="00625D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(двигательно-речевые, гимнастика для глаз, пальчиковая гимнастика, релаксационные упражнения), это  необходимая составляющая каждой </w:t>
      </w:r>
      <w:proofErr w:type="spellStart"/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>НОД</w:t>
      </w:r>
      <w:proofErr w:type="spellEnd"/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статического плана (методическая разработка  «</w:t>
      </w:r>
      <w:proofErr w:type="spellStart"/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нужны, для детей они важны!» http://ext.spb.ru/index.php/2011-03-29-09-03-14/89-2011-11-24-19-25-06/1470-2012-08-12-09-54-47.html)</w:t>
      </w:r>
    </w:p>
    <w:p w:rsidR="0065151F" w:rsidRPr="002A2CED" w:rsidRDefault="0065151F" w:rsidP="00625D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Солевое закаливание, ежедневно проводится после дневного сна.</w:t>
      </w:r>
    </w:p>
    <w:p w:rsidR="0065151F" w:rsidRDefault="0065151F" w:rsidP="00625D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гимнастика, проводимая ежедневно в утреннее время.</w:t>
      </w:r>
    </w:p>
    <w:p w:rsidR="0065151F" w:rsidRPr="002A2CED" w:rsidRDefault="0065151F" w:rsidP="00625D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CED">
        <w:rPr>
          <w:rFonts w:ascii="Times New Roman" w:hAnsi="Times New Roman" w:cs="Times New Roman"/>
          <w:color w:val="000000" w:themeColor="text1"/>
          <w:sz w:val="28"/>
          <w:szCs w:val="28"/>
        </w:rPr>
        <w:t>Система закаливающих мероприятий:</w:t>
      </w:r>
    </w:p>
    <w:p w:rsidR="0065151F" w:rsidRPr="00C95E59" w:rsidRDefault="0065151F" w:rsidP="006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C95E59">
        <w:rPr>
          <w:rFonts w:ascii="Times New Roman" w:hAnsi="Times New Roman" w:cs="Times New Roman"/>
          <w:sz w:val="28"/>
          <w:szCs w:val="28"/>
        </w:rPr>
        <w:t>- Воздушные ванны (групповое помещение и спортивный зал) - после дневного сна и на физкультурных занятиях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51F" w:rsidRPr="00C95E59" w:rsidRDefault="0065151F" w:rsidP="006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C95E59">
        <w:rPr>
          <w:rFonts w:ascii="Times New Roman" w:hAnsi="Times New Roman" w:cs="Times New Roman"/>
          <w:sz w:val="28"/>
          <w:szCs w:val="28"/>
        </w:rPr>
        <w:t>- Ходьба босиком (групповое помещение)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специальному коврику</w:t>
      </w:r>
      <w:r w:rsidRPr="00C95E59">
        <w:rPr>
          <w:rFonts w:ascii="Times New Roman" w:hAnsi="Times New Roman" w:cs="Times New Roman"/>
          <w:sz w:val="28"/>
          <w:szCs w:val="28"/>
        </w:rPr>
        <w:t xml:space="preserve"> - после дневного сна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51F" w:rsidRPr="00C95E59" w:rsidRDefault="0065151F" w:rsidP="006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C95E59">
        <w:rPr>
          <w:rFonts w:ascii="Times New Roman" w:hAnsi="Times New Roman" w:cs="Times New Roman"/>
          <w:sz w:val="28"/>
          <w:szCs w:val="28"/>
        </w:rPr>
        <w:t>- Облегчённая одежда детей (групповое помещение) - в течение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151F" w:rsidRPr="002A2CED" w:rsidRDefault="0065151F" w:rsidP="0065151F">
      <w:pPr>
        <w:jc w:val="both"/>
        <w:rPr>
          <w:rFonts w:ascii="Times New Roman" w:hAnsi="Times New Roman" w:cs="Times New Roman"/>
          <w:sz w:val="28"/>
          <w:szCs w:val="28"/>
        </w:rPr>
      </w:pPr>
      <w:r w:rsidRPr="00C95E59">
        <w:rPr>
          <w:rFonts w:ascii="Times New Roman" w:hAnsi="Times New Roman" w:cs="Times New Roman"/>
          <w:sz w:val="28"/>
          <w:szCs w:val="28"/>
        </w:rPr>
        <w:t>- Мытьё рук, лица, шеи прохладн</w:t>
      </w:r>
      <w:r>
        <w:rPr>
          <w:rFonts w:ascii="Times New Roman" w:hAnsi="Times New Roman" w:cs="Times New Roman"/>
          <w:sz w:val="28"/>
          <w:szCs w:val="28"/>
        </w:rPr>
        <w:t>ой водой (групповое помещение).</w:t>
      </w:r>
    </w:p>
    <w:p w:rsidR="0065151F" w:rsidRPr="002A2CED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3.4.1. План традиционных событий, праздников и мероприятий. </w:t>
      </w:r>
    </w:p>
    <w:p w:rsidR="0065151F" w:rsidRPr="002A2CED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5151F" w:rsidRPr="00B02461" w:rsidRDefault="0065151F" w:rsidP="0065151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61">
        <w:rPr>
          <w:rFonts w:ascii="Times New Roman" w:eastAsia="Calibri" w:hAnsi="Times New Roman" w:cs="Times New Roman"/>
          <w:sz w:val="28"/>
          <w:szCs w:val="28"/>
        </w:rPr>
        <w:t xml:space="preserve">1 сентября  - «День Знаний» - развлечение </w:t>
      </w:r>
    </w:p>
    <w:p w:rsidR="0065151F" w:rsidRPr="003A7ACC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3A7ACC">
        <w:rPr>
          <w:rFonts w:ascii="Times New Roman" w:hAnsi="Times New Roman" w:cs="Times New Roman"/>
          <w:sz w:val="28"/>
          <w:szCs w:val="28"/>
        </w:rPr>
        <w:t>Последняя неделя сентября – «День Дошкольного Работника» - концерт для работников сада силами детей.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>Вторая неделя октября – «Здравствуй, Осень» - утренник.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 xml:space="preserve">Первая неделя ноября – «Азбука вежливости» - психологическая неделя. 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>Четвертая неделя ноября – «День Матери» - скромное поздравление ко дню Матери.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>Четвертая неделя декабря – «Новый год» - новогодний утренник.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>Вторая неделя января – «Колядки» - развлечение.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>Третья неделя февраля – «День защитника Отечества» - развлечение с папами.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>Последняя неделя февраля – «Масленица» - развлечение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>Первая неделя марта – «Весна.8 марта» - праздник для мам.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>1 апреля – «День смеха» - развлечение.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>Вторая неделя мая – «День Победы» - концерт для ветеранов ВОВ.</w:t>
      </w:r>
    </w:p>
    <w:p w:rsidR="0065151F" w:rsidRPr="003A7ACC" w:rsidRDefault="0065151F" w:rsidP="0065151F">
      <w:pPr>
        <w:rPr>
          <w:rFonts w:ascii="Times New Roman" w:eastAsia="Calibri" w:hAnsi="Times New Roman" w:cs="Times New Roman"/>
          <w:sz w:val="28"/>
          <w:szCs w:val="28"/>
        </w:rPr>
      </w:pPr>
      <w:r w:rsidRPr="003A7ACC">
        <w:rPr>
          <w:rFonts w:ascii="Times New Roman" w:eastAsia="Calibri" w:hAnsi="Times New Roman" w:cs="Times New Roman"/>
          <w:sz w:val="28"/>
          <w:szCs w:val="28"/>
        </w:rPr>
        <w:t xml:space="preserve"> «День именинника» празднуем в конкретную дату дня рождений детей.</w:t>
      </w:r>
    </w:p>
    <w:p w:rsidR="0065151F" w:rsidRPr="00C95E59" w:rsidRDefault="0065151F" w:rsidP="00651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val="single"/>
        </w:rPr>
      </w:pPr>
    </w:p>
    <w:p w:rsidR="0065151F" w:rsidRPr="00B02461" w:rsidRDefault="0065151F" w:rsidP="006515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2461">
        <w:rPr>
          <w:rFonts w:ascii="Times New Roman" w:hAnsi="Times New Roman" w:cs="Times New Roman"/>
          <w:sz w:val="28"/>
          <w:szCs w:val="28"/>
          <w:u w:val="single"/>
        </w:rPr>
        <w:t>3.5. Особенности развивающей предметно-пространственной среды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eastAsia="Batang" w:hAnsi="Times New Roman" w:cs="Times New Roman"/>
          <w:sz w:val="28"/>
          <w:szCs w:val="28"/>
          <w:lang w:eastAsia="ko-KR"/>
        </w:rPr>
        <w:t>Развивающая предметно-пространственная среда</w:t>
      </w:r>
      <w:r w:rsidRPr="002A2CED">
        <w:rPr>
          <w:rFonts w:ascii="Times New Roman" w:hAnsi="Times New Roman" w:cs="Times New Roman"/>
          <w:sz w:val="28"/>
          <w:szCs w:val="28"/>
        </w:rPr>
        <w:t xml:space="preserve"> обеспечивает максимальную реализацию образовательного потенциала пространства организации, группы, а так же территории, прилегающей к организации (участок). Развивающая предметно-пространственная среда обеспечивает возможность общения и совместной </w:t>
      </w:r>
      <w:r w:rsidRPr="002A2CE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детей и взрослых, двигательной активности детей, а так же возможности уединения. Развивающая предметно-пространственная среда является: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-содержательно-насыщенной,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-трансформируемой,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-полифункциональной,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-вариативной,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- доступной; 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-безопасной.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 w:rsidRPr="002A2CED">
        <w:rPr>
          <w:rFonts w:ascii="Times New Roman" w:hAnsi="Times New Roman" w:cs="Times New Roman"/>
          <w:kern w:val="16"/>
          <w:sz w:val="28"/>
          <w:szCs w:val="28"/>
        </w:rPr>
        <w:t>Окружающая среда является дидактическим обеспечением программы и строится на принципах сохраняющих здоровье, развивающих и стимули</w:t>
      </w:r>
      <w:r w:rsidRPr="002A2CED">
        <w:rPr>
          <w:rFonts w:ascii="Times New Roman" w:hAnsi="Times New Roman" w:cs="Times New Roman"/>
          <w:kern w:val="16"/>
          <w:sz w:val="28"/>
          <w:szCs w:val="28"/>
        </w:rPr>
        <w:softHyphen/>
        <w:t>рующих активную деятельность ребенка: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 w:rsidRPr="002A2CED">
        <w:rPr>
          <w:rFonts w:ascii="Times New Roman" w:hAnsi="Times New Roman" w:cs="Times New Roman"/>
          <w:kern w:val="16"/>
          <w:sz w:val="28"/>
          <w:szCs w:val="28"/>
        </w:rPr>
        <w:t xml:space="preserve">-мебель и игрушки -  в большинстве своём из натуральных материалов; 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 w:rsidRPr="002A2CED">
        <w:rPr>
          <w:rFonts w:ascii="Times New Roman" w:hAnsi="Times New Roman" w:cs="Times New Roman"/>
          <w:kern w:val="16"/>
          <w:sz w:val="28"/>
          <w:szCs w:val="28"/>
        </w:rPr>
        <w:t>-цветовое, звуковое, обонятельное окружение способствует здо</w:t>
      </w:r>
      <w:r w:rsidRPr="002A2CED">
        <w:rPr>
          <w:rFonts w:ascii="Times New Roman" w:hAnsi="Times New Roman" w:cs="Times New Roman"/>
          <w:kern w:val="16"/>
          <w:sz w:val="28"/>
          <w:szCs w:val="28"/>
        </w:rPr>
        <w:softHyphen/>
        <w:t>ровому развитию органов чувств. Изменения окружающей среды в соответ</w:t>
      </w:r>
      <w:r w:rsidRPr="002A2CED">
        <w:rPr>
          <w:rFonts w:ascii="Times New Roman" w:hAnsi="Times New Roman" w:cs="Times New Roman"/>
          <w:kern w:val="16"/>
          <w:sz w:val="28"/>
          <w:szCs w:val="28"/>
        </w:rPr>
        <w:softHyphen/>
        <w:t xml:space="preserve">ствии со временем года находят свое выражение в меняющихся цветовых решениях. 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 w:rsidRPr="002A2CED">
        <w:rPr>
          <w:rFonts w:ascii="Times New Roman" w:hAnsi="Times New Roman" w:cs="Times New Roman"/>
          <w:kern w:val="16"/>
          <w:sz w:val="28"/>
          <w:szCs w:val="28"/>
        </w:rPr>
        <w:t>- без надобности не меняются места хранения игрушек, местоположение предметов, что способствует сохранению чувства уверен</w:t>
      </w:r>
      <w:r w:rsidRPr="002A2CED">
        <w:rPr>
          <w:rFonts w:ascii="Times New Roman" w:hAnsi="Times New Roman" w:cs="Times New Roman"/>
          <w:kern w:val="16"/>
          <w:sz w:val="28"/>
          <w:szCs w:val="28"/>
        </w:rPr>
        <w:softHyphen/>
        <w:t>ности, защищенности, стабильности.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- </w:t>
      </w:r>
      <w:r w:rsidRPr="002A2CED">
        <w:rPr>
          <w:rFonts w:ascii="Times New Roman" w:hAnsi="Times New Roman" w:cs="Times New Roman"/>
          <w:kern w:val="16"/>
          <w:sz w:val="28"/>
          <w:szCs w:val="28"/>
        </w:rPr>
        <w:t>предметы, с которыми взаимодействует ребенок, носят многофункцио</w:t>
      </w:r>
      <w:r w:rsidRPr="002A2CED">
        <w:rPr>
          <w:rFonts w:ascii="Times New Roman" w:hAnsi="Times New Roman" w:cs="Times New Roman"/>
          <w:kern w:val="16"/>
          <w:sz w:val="28"/>
          <w:szCs w:val="28"/>
        </w:rPr>
        <w:softHyphen/>
        <w:t xml:space="preserve">нальный характер; 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 w:rsidRPr="002A2CED">
        <w:rPr>
          <w:rFonts w:ascii="Times New Roman" w:hAnsi="Times New Roman" w:cs="Times New Roman"/>
          <w:kern w:val="16"/>
          <w:sz w:val="28"/>
          <w:szCs w:val="28"/>
        </w:rPr>
        <w:t>-самодельные игрушки имеют незавершенный вид, что способствует развитию воображения и фантазии, побуждает к активной творческой деятельности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 w:rsidRPr="002A2CED">
        <w:rPr>
          <w:rFonts w:ascii="Times New Roman" w:hAnsi="Times New Roman" w:cs="Times New Roman"/>
          <w:kern w:val="16"/>
          <w:sz w:val="28"/>
          <w:szCs w:val="28"/>
        </w:rPr>
        <w:t>- свободный доступ к игрушкам и материалам, у каждой вещи свое постоянное место;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 w:rsidRPr="002A2CED">
        <w:rPr>
          <w:rFonts w:ascii="Times New Roman" w:hAnsi="Times New Roman" w:cs="Times New Roman"/>
          <w:kern w:val="16"/>
          <w:sz w:val="28"/>
          <w:szCs w:val="28"/>
        </w:rPr>
        <w:t>- максимальная возмож</w:t>
      </w:r>
      <w:r w:rsidRPr="002A2CED">
        <w:rPr>
          <w:rFonts w:ascii="Times New Roman" w:hAnsi="Times New Roman" w:cs="Times New Roman"/>
          <w:kern w:val="16"/>
          <w:sz w:val="28"/>
          <w:szCs w:val="28"/>
        </w:rPr>
        <w:softHyphen/>
        <w:t xml:space="preserve">ность свободного перемещаться; 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 w:rsidRPr="002A2CED">
        <w:rPr>
          <w:rFonts w:ascii="Times New Roman" w:hAnsi="Times New Roman" w:cs="Times New Roman"/>
          <w:kern w:val="16"/>
          <w:sz w:val="28"/>
          <w:szCs w:val="28"/>
        </w:rPr>
        <w:t>- можно открыто проявлять свои желания и потребности;</w:t>
      </w:r>
    </w:p>
    <w:p w:rsidR="0065151F" w:rsidRPr="002A2CED" w:rsidRDefault="0065151F" w:rsidP="0065151F">
      <w:pPr>
        <w:rPr>
          <w:rFonts w:ascii="Times New Roman" w:hAnsi="Times New Roman" w:cs="Times New Roman"/>
          <w:kern w:val="16"/>
          <w:sz w:val="28"/>
          <w:szCs w:val="28"/>
        </w:rPr>
      </w:pPr>
      <w:r w:rsidRPr="002A2CED">
        <w:rPr>
          <w:rFonts w:ascii="Times New Roman" w:hAnsi="Times New Roman" w:cs="Times New Roman"/>
          <w:kern w:val="16"/>
          <w:sz w:val="28"/>
          <w:szCs w:val="28"/>
        </w:rPr>
        <w:t xml:space="preserve">- безопасность; 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науки и природы.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1. Стол для проведения экспериментов.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2. Стеллаж для пособий.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51F" w:rsidRPr="002A2CED">
        <w:rPr>
          <w:rFonts w:ascii="Times New Roman" w:hAnsi="Times New Roman" w:cs="Times New Roman"/>
          <w:sz w:val="28"/>
          <w:szCs w:val="28"/>
        </w:rPr>
        <w:t>. Природный материал: песок, глина, разная по составу земля, камушки,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lastRenderedPageBreak/>
        <w:t>минералы, ракушки, семена и плоды, кора деревьев, мох, листья.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51F" w:rsidRPr="002A2CED">
        <w:rPr>
          <w:rFonts w:ascii="Times New Roman" w:hAnsi="Times New Roman" w:cs="Times New Roman"/>
          <w:sz w:val="28"/>
          <w:szCs w:val="28"/>
        </w:rPr>
        <w:t>. Сыпучие продукты: соль, сахарный песок, манка, пшено, крахмал, питьевая сода.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151F" w:rsidRPr="002A2CED">
        <w:rPr>
          <w:rFonts w:ascii="Times New Roman" w:hAnsi="Times New Roman" w:cs="Times New Roman"/>
          <w:sz w:val="28"/>
          <w:szCs w:val="28"/>
        </w:rPr>
        <w:t>. Пищевые красители.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151F" w:rsidRPr="002A2CED">
        <w:rPr>
          <w:rFonts w:ascii="Times New Roman" w:hAnsi="Times New Roman" w:cs="Times New Roman"/>
          <w:sz w:val="28"/>
          <w:szCs w:val="28"/>
        </w:rPr>
        <w:t>. Емкости разной вместимости: пластиковые контейнеры, стаканы.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151F" w:rsidRPr="002A2CED">
        <w:rPr>
          <w:rFonts w:ascii="Times New Roman" w:hAnsi="Times New Roman" w:cs="Times New Roman"/>
          <w:sz w:val="28"/>
          <w:szCs w:val="28"/>
        </w:rPr>
        <w:t>. Совочки, ложки, лопатки, воронки, сито.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151F" w:rsidRPr="002A2CED">
        <w:rPr>
          <w:rFonts w:ascii="Times New Roman" w:hAnsi="Times New Roman" w:cs="Times New Roman"/>
          <w:sz w:val="28"/>
          <w:szCs w:val="28"/>
        </w:rPr>
        <w:t>. Микроскоп, лупы, цветные и прозрачные стекла.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151F" w:rsidRPr="002A2CED">
        <w:rPr>
          <w:rFonts w:ascii="Times New Roman" w:hAnsi="Times New Roman" w:cs="Times New Roman"/>
          <w:sz w:val="28"/>
          <w:szCs w:val="28"/>
        </w:rPr>
        <w:t>.  Безмен.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151F" w:rsidRPr="002A2CED">
        <w:rPr>
          <w:rFonts w:ascii="Times New Roman" w:hAnsi="Times New Roman" w:cs="Times New Roman"/>
          <w:sz w:val="28"/>
          <w:szCs w:val="28"/>
        </w:rPr>
        <w:t>. Песочные часы.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5151F" w:rsidRPr="002A2CED">
        <w:rPr>
          <w:rFonts w:ascii="Times New Roman" w:hAnsi="Times New Roman" w:cs="Times New Roman"/>
          <w:sz w:val="28"/>
          <w:szCs w:val="28"/>
        </w:rPr>
        <w:t>. Технические материалы: гайки, болты, гвозди, магниты.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151F" w:rsidRPr="002A2CED">
        <w:rPr>
          <w:rFonts w:ascii="Times New Roman" w:hAnsi="Times New Roman" w:cs="Times New Roman"/>
          <w:sz w:val="28"/>
          <w:szCs w:val="28"/>
        </w:rPr>
        <w:t>. Вспомогательные материалы: пипетки, колбы, шпатели, вата, марля, шприцы без игл.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151F" w:rsidRPr="002A2CED">
        <w:rPr>
          <w:rFonts w:ascii="Times New Roman" w:hAnsi="Times New Roman" w:cs="Times New Roman"/>
          <w:sz w:val="28"/>
          <w:szCs w:val="28"/>
        </w:rPr>
        <w:t>. Соломка для коктейля разной длины и толщины.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151F" w:rsidRPr="002A2CED">
        <w:rPr>
          <w:rFonts w:ascii="Times New Roman" w:hAnsi="Times New Roman" w:cs="Times New Roman"/>
          <w:sz w:val="28"/>
          <w:szCs w:val="28"/>
        </w:rPr>
        <w:t>. Схемы, модели, таблицы с алгоритмами выполнения опытов.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151F" w:rsidRPr="002A2CED">
        <w:rPr>
          <w:rFonts w:ascii="Times New Roman" w:hAnsi="Times New Roman" w:cs="Times New Roman"/>
          <w:sz w:val="28"/>
          <w:szCs w:val="28"/>
        </w:rPr>
        <w:t>. Журнал исследований для фиксации детьми результатов опытов.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5151F" w:rsidRPr="002A2CED">
        <w:rPr>
          <w:rFonts w:ascii="Times New Roman" w:hAnsi="Times New Roman" w:cs="Times New Roman"/>
          <w:sz w:val="28"/>
          <w:szCs w:val="28"/>
        </w:rPr>
        <w:t>. Паспорт комнатных растений..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151F" w:rsidRPr="002A2CED">
        <w:rPr>
          <w:rFonts w:ascii="Times New Roman" w:hAnsi="Times New Roman" w:cs="Times New Roman"/>
          <w:sz w:val="28"/>
          <w:szCs w:val="28"/>
        </w:rPr>
        <w:t>. Игра. «Времена года».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151F" w:rsidRPr="002A2CED">
        <w:rPr>
          <w:rFonts w:ascii="Times New Roman" w:hAnsi="Times New Roman" w:cs="Times New Roman"/>
          <w:sz w:val="28"/>
          <w:szCs w:val="28"/>
        </w:rPr>
        <w:t>. Календарь природы, календарь погоды.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151F" w:rsidRPr="002A2CED">
        <w:rPr>
          <w:rFonts w:ascii="Times New Roman" w:hAnsi="Times New Roman" w:cs="Times New Roman"/>
          <w:sz w:val="28"/>
          <w:szCs w:val="28"/>
        </w:rPr>
        <w:t>. Комнатные растения с указателями, алгоритм ухода за комнатными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растениями.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151F" w:rsidRPr="002A2CED">
        <w:rPr>
          <w:rFonts w:ascii="Times New Roman" w:hAnsi="Times New Roman" w:cs="Times New Roman"/>
          <w:sz w:val="28"/>
          <w:szCs w:val="28"/>
        </w:rPr>
        <w:t>. Инвентарь для ухода за комнатными растениями: леечки, опрыскиватели,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палочки для рыхления почвы, кисточки и т. п.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151F" w:rsidRPr="002A2CED">
        <w:rPr>
          <w:rFonts w:ascii="Times New Roman" w:hAnsi="Times New Roman" w:cs="Times New Roman"/>
          <w:sz w:val="28"/>
          <w:szCs w:val="28"/>
        </w:rPr>
        <w:t>. Настольно-печатные дидактические игры для формирование первичных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естественнонаучных представлений («С какой ветки детки?», «Во саду ли, в огороде», «За грибами», «Ходит, плавает, летает», «Звери наших лесов» и т.п.)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151F" w:rsidRPr="002A2CED">
        <w:rPr>
          <w:rFonts w:ascii="Times New Roman" w:hAnsi="Times New Roman" w:cs="Times New Roman"/>
          <w:sz w:val="28"/>
          <w:szCs w:val="28"/>
        </w:rPr>
        <w:t>. Альбом «Мир природы. Животные».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5151F" w:rsidRPr="002A2CED">
        <w:rPr>
          <w:rFonts w:ascii="Times New Roman" w:hAnsi="Times New Roman" w:cs="Times New Roman"/>
          <w:sz w:val="28"/>
          <w:szCs w:val="28"/>
        </w:rPr>
        <w:t>. Альбом «Живая природа. В мире растений».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5151F" w:rsidRPr="002A2CED">
        <w:rPr>
          <w:rFonts w:ascii="Times New Roman" w:hAnsi="Times New Roman" w:cs="Times New Roman"/>
          <w:sz w:val="28"/>
          <w:szCs w:val="28"/>
        </w:rPr>
        <w:t>. Альбом «Живая природа. В мире животных».</w:t>
      </w:r>
    </w:p>
    <w:p w:rsidR="0065151F" w:rsidRPr="002A2CED" w:rsidRDefault="00CB49B0" w:rsidP="00651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65151F" w:rsidRPr="002A2C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151F" w:rsidRPr="002A2CED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="0065151F" w:rsidRPr="002A2CED">
        <w:rPr>
          <w:rFonts w:ascii="Times New Roman" w:hAnsi="Times New Roman" w:cs="Times New Roman"/>
          <w:sz w:val="28"/>
          <w:szCs w:val="28"/>
        </w:rPr>
        <w:t xml:space="preserve"> игры, экологические игры («Мои помощники», «Да и нет», «Можно и нельзя» и т. п.).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математического развития.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1. Разнообразный счетный материал.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2. Комплекты цифр, математических знаков, геометрических фигур для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магнитной доски и 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>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3. Занимательный и познавательный математический материал, логико-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математические игры (блоки 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>, «Копилка цифр», «Прозрачный квадрат», «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>-конструктор» и др. игры)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4. Схемы и планы.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5. Наборы объемных геометрических фигур.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6. «Волшебные часы» (дни недели, месяцы).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7. Действующая модель часов.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8. Счеты, счетные палочки.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9. Наборы развивающих заданий.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10. Таблицы, схемы, чертежи, пооперационные карты самостоятельной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творческой деятельности детей.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11. Учебные приборы (весы, отвесы, линейки, сантиметры).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12. Дидактические математические игры, придуманные и сделанные самими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детьми.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13. Математические лото и домино.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14. Рабочие тетради по числу детей.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«Наша библиотека».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1. Стеллаж или открытая витрина для книг.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2. Стол, два стульчика.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3. Детские книги по программе и любимые книги детей.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4. Два — три постоянно меняемых детских журнала.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5. Детские энциклопедии, справочная литература по всем отраслям знаний,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lastRenderedPageBreak/>
        <w:t>книги по интересам, книги по истории и культуре русского и других народов.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6. Иллюстративный материал, репродукции картин известных художников.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7. Альбом «Знакомим с натюрмортом»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8. Альбом «Знакомим с пейзажной живописью»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9. Книжки-самоделки.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10. Картотека загадок, скороговорок, пословиц, поговорок.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конструирования.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1. Мозаика и схемы выкладывания узоров из нее.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2. Мелкий конструктор типа «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Duplo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>».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3. Игра «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>».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4. Разрезные картинки (8—12 частей, все виды разрезов), 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>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5. Различные сборные игрушки и схемы сборки.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6. Игрушки-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>, игрушки-застежки, игрушки-шнуровки.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7. Кубики с картинками по всем изучаемым темам.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 xml:space="preserve">8. Блоки </w:t>
      </w:r>
      <w:proofErr w:type="spellStart"/>
      <w:r w:rsidRPr="002A2CE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A2CED">
        <w:rPr>
          <w:rFonts w:ascii="Times New Roman" w:hAnsi="Times New Roman" w:cs="Times New Roman"/>
          <w:sz w:val="28"/>
          <w:szCs w:val="28"/>
        </w:rPr>
        <w:t>.</w:t>
      </w:r>
    </w:p>
    <w:p w:rsidR="0065151F" w:rsidRPr="002A2CED" w:rsidRDefault="0065151F" w:rsidP="0065151F">
      <w:pPr>
        <w:rPr>
          <w:rFonts w:ascii="Times New Roman" w:hAnsi="Times New Roman" w:cs="Times New Roman"/>
          <w:sz w:val="28"/>
          <w:szCs w:val="28"/>
        </w:rPr>
      </w:pPr>
      <w:r w:rsidRPr="002A2CED">
        <w:rPr>
          <w:rFonts w:ascii="Times New Roman" w:hAnsi="Times New Roman" w:cs="Times New Roman"/>
          <w:sz w:val="28"/>
          <w:szCs w:val="28"/>
        </w:rPr>
        <w:t>9. Материалы для изготовления оригами.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«Учимся строить» 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1. Строительные конструкторы (крупный, средний, мелкий).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2. Тематические конструкторы («Город», «Кремль»)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3. Небольшие игрушки для обыгрывания построек.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4. Транспорт средний, мелкий.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5. Машины легковые и грузовые (самосвалы, грузовики, фургоны, контейнеры, цистерны).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6. Специальный транспорт («скорая помощь», пожарная машина и т. п.).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7. Строительная техника (бульдозер, экскаватор, подъемный кран).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8. Сельскохозяйственная техника (тракторы, комбайн).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9. Макет железной дороги.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10. Модель светофора и дорожные знаки.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11. Простейшие схемы построек.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художественного творчества.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1. Восковые и акварельные мелки.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2. Цветной мел.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3. Гуашь, акварельные краски, пастель.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4. Фломастеры, цветные карандаши.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5. Пластилин, глина, соленое тесто.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6. Цветная и белая бумага, картон, кусочки обоев, наклейки, ткани, нитки, ленты, тесьма, самоклеящаяся пленка, природный материал, старые открытки, проспекты, плакаты и другие материалы, необходимые для изготовления поделок.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7. Контейнеры с бусинами, контейнер с бисером.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8. Мотки проволоки и лески разного сечения.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9. Рулон простых белых обоев.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10. Кисти, палочки, стеки, ножницы.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11. Трафареты, клише, печатки.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12. Клейстер, клеевые карандаши.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13. Доски для рисования мелом, фломастерами.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14. Раскраски по тематикам. 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15. Пооперационные карты выполнения поделок.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16. Белая и цветная ткань для вышивания, пяльцы, мулине, цветная шерстяная пряжа.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центр.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1. Музыкальные игрушки (балалайки, гармошки, пианино, лесенка).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2. Детские музыкальные инструменты (металлофон, барабан, погремушки, бубен, детский синтезатор, маракасы, румба, трещотка, треугольник, валдайские колокольчики).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3. Ложки, молоточки.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4. Звучащие предметы-заместители.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5. Музыкальный центр и </w:t>
      </w:r>
      <w:proofErr w:type="spellStart"/>
      <w:r w:rsidRPr="002A2CED">
        <w:rPr>
          <w:rFonts w:ascii="Times New Roman" w:hAnsi="Times New Roman" w:cs="Times New Roman"/>
          <w:bCs/>
          <w:iCs/>
          <w:sz w:val="28"/>
          <w:szCs w:val="28"/>
        </w:rPr>
        <w:t>СD</w:t>
      </w:r>
      <w:proofErr w:type="spellEnd"/>
      <w:r w:rsidRPr="002A2CE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A2C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  с записью голосов природы, детских песенок, музыкальных произведений по программе (по совету музыкального руководителя).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proofErr w:type="spellStart"/>
      <w:r w:rsidRPr="002A2CED">
        <w:rPr>
          <w:rFonts w:ascii="Times New Roman" w:hAnsi="Times New Roman" w:cs="Times New Roman"/>
          <w:bCs/>
          <w:iCs/>
          <w:sz w:val="28"/>
          <w:szCs w:val="28"/>
        </w:rPr>
        <w:t>CD</w:t>
      </w:r>
      <w:proofErr w:type="spellEnd"/>
      <w:r w:rsidRPr="002A2CE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A2C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 с записью музыкального сопровождения для театрализованных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представлений, подвижных игр, пальчиковой гимнастики.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7. Музыкально-дидактические игры ( «Отгадай, на чем играю», «Ритмические полоски», «Какая музыка»).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8. Портреты композиторов (П. Чайковский, Д. Шостакович, М. Глинка, Д.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A2CED">
        <w:rPr>
          <w:rFonts w:ascii="Times New Roman" w:hAnsi="Times New Roman" w:cs="Times New Roman"/>
          <w:bCs/>
          <w:iCs/>
          <w:sz w:val="28"/>
          <w:szCs w:val="28"/>
        </w:rPr>
        <w:t>Кабалевский</w:t>
      </w:r>
      <w:proofErr w:type="spellEnd"/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 и др.).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сюжетно-ролевых игр.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1. Куклы «мальчики» и «девочки».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2. Куклы в одежде представителей разных профессий (бумажные).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3. Комплекты одежды для кукол по сезонам.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4. Комплекты постельных принадлежностей для кукол.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5. Кукольная мебель.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6. Набор мебели для кухни.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7. Набор мебели «Парикмахерская».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8.Кукольные сервизы.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9.Коляски для кукол.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10.Атрибуты для нескольких сюжетно-ролевых игр.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11.Атрибуты для </w:t>
      </w:r>
      <w:proofErr w:type="spellStart"/>
      <w:r w:rsidRPr="002A2CED">
        <w:rPr>
          <w:rFonts w:ascii="Times New Roman" w:hAnsi="Times New Roman" w:cs="Times New Roman"/>
          <w:bCs/>
          <w:iCs/>
          <w:sz w:val="28"/>
          <w:szCs w:val="28"/>
        </w:rPr>
        <w:t>ряжения</w:t>
      </w:r>
      <w:proofErr w:type="spellEnd"/>
      <w:r w:rsidRPr="002A2CE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12.Предметы-заместители.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13.Большое настенное зеркало.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«Мы играем в театр».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1. Большая ширма, маленькие ширмы для настольного театра.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2. Шкаф  для костюмов.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3. Костюмы, маски, атрибуты, элементы декораций для постановки нескольких сказок.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4. Куклы и игрушки для различных видов театра (плоскостной, кукольный,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стержневой, настольный, перчаточный, теневой, пальчиковый и т.д.).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Пособия и атрибуты для «Развивающих сказок».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6. Музыкальный центр и </w:t>
      </w:r>
      <w:proofErr w:type="spellStart"/>
      <w:r w:rsidRPr="002A2CED">
        <w:rPr>
          <w:rFonts w:ascii="Times New Roman" w:hAnsi="Times New Roman" w:cs="Times New Roman"/>
          <w:bCs/>
          <w:iCs/>
          <w:sz w:val="28"/>
          <w:szCs w:val="28"/>
        </w:rPr>
        <w:t>СD</w:t>
      </w:r>
      <w:proofErr w:type="spellEnd"/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A2C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 c записью музыки для спектаклей.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7. Большое настенное зеркало,  парики.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«Наша Родина — Россия».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1. Портрет президента России.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2. Российский флаг.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2A2CED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USB</w:t>
      </w: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 с записью гимна России.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4. Куклы в костюмах народов России.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5. Игрушки, изделия народных промыслов России.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6. Альбомы и наборы открыток с видами родного города, Москвы, Новосибирска, крупных городов России.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7. Глобус, карта мира, карта России, карта родного города.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8. Альбом-самоделка «Наш город» (рисунки и рассказы детей).</w:t>
      </w: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Центр «Здоровье и безопасность».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1. Настольно-печатные дидактические игры по направлениям «Здоровье»,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«Безопасность», «</w:t>
      </w:r>
      <w:proofErr w:type="spellStart"/>
      <w:r w:rsidRPr="002A2CED">
        <w:rPr>
          <w:rFonts w:ascii="Times New Roman" w:hAnsi="Times New Roman" w:cs="Times New Roman"/>
          <w:bCs/>
          <w:iCs/>
          <w:sz w:val="28"/>
          <w:szCs w:val="28"/>
        </w:rPr>
        <w:t>ПДД</w:t>
      </w:r>
      <w:proofErr w:type="spellEnd"/>
      <w:r w:rsidRPr="002A2CE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2. Плакаты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3. Правила дорожного движения для дошкольников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4. Атрибуты для сюжетно-ролевой игры «Перекресток».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5. Действующая модель светофора.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6. Книжка-раскладушка «Один на улице, или безопасная прогулка».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65151F" w:rsidRPr="002A2CED" w:rsidRDefault="0065151F" w:rsidP="006515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2C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Физкультурный центр.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1. Мячи малые, средние разных цветов.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2. Мячики массажные разных цветов и размеров.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3. Обручи (малые и большие).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4. Канат, толстая веревка, шнур.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 Флажки разных цветов.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6. Гимнастические палки.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proofErr w:type="spellStart"/>
      <w:r w:rsidRPr="002A2CED">
        <w:rPr>
          <w:rFonts w:ascii="Times New Roman" w:hAnsi="Times New Roman" w:cs="Times New Roman"/>
          <w:bCs/>
          <w:iCs/>
          <w:sz w:val="28"/>
          <w:szCs w:val="28"/>
        </w:rPr>
        <w:t>Кольцеброс</w:t>
      </w:r>
      <w:proofErr w:type="spellEnd"/>
      <w:r w:rsidRPr="002A2CE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8. Кегли.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9. «Дорожки для закаливания», колючий коврик.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10. Мишени на </w:t>
      </w:r>
      <w:proofErr w:type="spellStart"/>
      <w:r w:rsidRPr="002A2CED">
        <w:rPr>
          <w:rFonts w:ascii="Times New Roman" w:hAnsi="Times New Roman" w:cs="Times New Roman"/>
          <w:bCs/>
          <w:iCs/>
          <w:sz w:val="28"/>
          <w:szCs w:val="28"/>
        </w:rPr>
        <w:t>ковролиновой</w:t>
      </w:r>
      <w:proofErr w:type="spellEnd"/>
      <w:r w:rsidRPr="002A2CED">
        <w:rPr>
          <w:rFonts w:ascii="Times New Roman" w:hAnsi="Times New Roman" w:cs="Times New Roman"/>
          <w:bCs/>
          <w:iCs/>
          <w:sz w:val="28"/>
          <w:szCs w:val="28"/>
        </w:rPr>
        <w:t xml:space="preserve"> основе с набором дротиков и мячиков на «липучках», на «магнитах».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11. Детская баскетбольная корзина.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12. Длинная и короткая скакалки.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13. Бадминтон, городки.</w:t>
      </w:r>
    </w:p>
    <w:p w:rsidR="0065151F" w:rsidRPr="002A2CED" w:rsidRDefault="0065151F" w:rsidP="006515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A2CED">
        <w:rPr>
          <w:rFonts w:ascii="Times New Roman" w:hAnsi="Times New Roman" w:cs="Times New Roman"/>
          <w:bCs/>
          <w:iCs/>
          <w:sz w:val="28"/>
          <w:szCs w:val="28"/>
        </w:rPr>
        <w:t>14. Летающие тарелки.</w:t>
      </w:r>
    </w:p>
    <w:p w:rsidR="0065151F" w:rsidRDefault="0065151F"/>
    <w:sectPr w:rsidR="0065151F" w:rsidSect="007C3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BFC"/>
    <w:multiLevelType w:val="hybridMultilevel"/>
    <w:tmpl w:val="7414A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F0393"/>
    <w:multiLevelType w:val="multilevel"/>
    <w:tmpl w:val="7A4AE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2">
    <w:nsid w:val="0ADE245B"/>
    <w:multiLevelType w:val="hybridMultilevel"/>
    <w:tmpl w:val="C482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210E"/>
    <w:multiLevelType w:val="hybridMultilevel"/>
    <w:tmpl w:val="7C32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623F8"/>
    <w:multiLevelType w:val="hybridMultilevel"/>
    <w:tmpl w:val="19B2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C56C4"/>
    <w:multiLevelType w:val="hybridMultilevel"/>
    <w:tmpl w:val="EFCE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07E0"/>
    <w:multiLevelType w:val="hybridMultilevel"/>
    <w:tmpl w:val="AC301BC2"/>
    <w:lvl w:ilvl="0" w:tplc="7A1AB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5670E"/>
    <w:multiLevelType w:val="hybridMultilevel"/>
    <w:tmpl w:val="B7CE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363DB"/>
    <w:multiLevelType w:val="hybridMultilevel"/>
    <w:tmpl w:val="153A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D2BA9"/>
    <w:multiLevelType w:val="hybridMultilevel"/>
    <w:tmpl w:val="49B2A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2024"/>
    <w:multiLevelType w:val="hybridMultilevel"/>
    <w:tmpl w:val="8A4A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41A35"/>
    <w:multiLevelType w:val="hybridMultilevel"/>
    <w:tmpl w:val="2E50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41F9"/>
    <w:multiLevelType w:val="hybridMultilevel"/>
    <w:tmpl w:val="3F2C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E72AC"/>
    <w:multiLevelType w:val="hybridMultilevel"/>
    <w:tmpl w:val="E7F6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6AD4"/>
    <w:multiLevelType w:val="hybridMultilevel"/>
    <w:tmpl w:val="21FC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867ED"/>
    <w:multiLevelType w:val="hybridMultilevel"/>
    <w:tmpl w:val="C1E0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0D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B3EC6"/>
    <w:multiLevelType w:val="hybridMultilevel"/>
    <w:tmpl w:val="E206B09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5D149F5"/>
    <w:multiLevelType w:val="hybridMultilevel"/>
    <w:tmpl w:val="FD90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F1A"/>
    <w:multiLevelType w:val="hybridMultilevel"/>
    <w:tmpl w:val="F5FA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C234F"/>
    <w:multiLevelType w:val="hybridMultilevel"/>
    <w:tmpl w:val="A4F8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651C1"/>
    <w:multiLevelType w:val="hybridMultilevel"/>
    <w:tmpl w:val="46E4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E7D27"/>
    <w:multiLevelType w:val="hybridMultilevel"/>
    <w:tmpl w:val="3244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F1FB0"/>
    <w:multiLevelType w:val="hybridMultilevel"/>
    <w:tmpl w:val="D116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916FD"/>
    <w:multiLevelType w:val="hybridMultilevel"/>
    <w:tmpl w:val="2596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8565D"/>
    <w:multiLevelType w:val="hybridMultilevel"/>
    <w:tmpl w:val="F398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35A4F"/>
    <w:multiLevelType w:val="hybridMultilevel"/>
    <w:tmpl w:val="B40A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57D2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B061D"/>
    <w:multiLevelType w:val="hybridMultilevel"/>
    <w:tmpl w:val="51EA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8538B"/>
    <w:multiLevelType w:val="hybridMultilevel"/>
    <w:tmpl w:val="7A2E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4CBA"/>
    <w:multiLevelType w:val="hybridMultilevel"/>
    <w:tmpl w:val="806C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B0EB0"/>
    <w:multiLevelType w:val="hybridMultilevel"/>
    <w:tmpl w:val="614C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14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DC47C0A"/>
    <w:multiLevelType w:val="hybridMultilevel"/>
    <w:tmpl w:val="9A3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B02C9"/>
    <w:multiLevelType w:val="hybridMultilevel"/>
    <w:tmpl w:val="2DD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14CC5"/>
    <w:multiLevelType w:val="hybridMultilevel"/>
    <w:tmpl w:val="2DD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963CD"/>
    <w:multiLevelType w:val="hybridMultilevel"/>
    <w:tmpl w:val="DA24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B1413"/>
    <w:multiLevelType w:val="hybridMultilevel"/>
    <w:tmpl w:val="A724B6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40B17"/>
    <w:multiLevelType w:val="hybridMultilevel"/>
    <w:tmpl w:val="2A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83C13"/>
    <w:multiLevelType w:val="hybridMultilevel"/>
    <w:tmpl w:val="B486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96441"/>
    <w:multiLevelType w:val="hybridMultilevel"/>
    <w:tmpl w:val="DBA4B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1F1351"/>
    <w:multiLevelType w:val="hybridMultilevel"/>
    <w:tmpl w:val="DFF0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8521B"/>
    <w:multiLevelType w:val="hybridMultilevel"/>
    <w:tmpl w:val="4206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3019D"/>
    <w:multiLevelType w:val="hybridMultilevel"/>
    <w:tmpl w:val="3FC4CC9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>
    <w:nsid w:val="79F8700F"/>
    <w:multiLevelType w:val="hybridMultilevel"/>
    <w:tmpl w:val="8CB4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D7E10"/>
    <w:multiLevelType w:val="hybridMultilevel"/>
    <w:tmpl w:val="ACD4D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3D00A7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7151C"/>
    <w:multiLevelType w:val="hybridMultilevel"/>
    <w:tmpl w:val="2B2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84666"/>
    <w:multiLevelType w:val="hybridMultilevel"/>
    <w:tmpl w:val="0B5AE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8"/>
  </w:num>
  <w:num w:numId="3">
    <w:abstractNumId w:val="26"/>
  </w:num>
  <w:num w:numId="4">
    <w:abstractNumId w:val="45"/>
  </w:num>
  <w:num w:numId="5">
    <w:abstractNumId w:val="24"/>
  </w:num>
  <w:num w:numId="6">
    <w:abstractNumId w:val="9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39"/>
  </w:num>
  <w:num w:numId="12">
    <w:abstractNumId w:val="36"/>
  </w:num>
  <w:num w:numId="13">
    <w:abstractNumId w:val="35"/>
  </w:num>
  <w:num w:numId="14">
    <w:abstractNumId w:val="4"/>
  </w:num>
  <w:num w:numId="15">
    <w:abstractNumId w:val="37"/>
  </w:num>
  <w:num w:numId="16">
    <w:abstractNumId w:val="21"/>
  </w:num>
  <w:num w:numId="17">
    <w:abstractNumId w:val="23"/>
  </w:num>
  <w:num w:numId="18">
    <w:abstractNumId w:val="11"/>
  </w:num>
  <w:num w:numId="19">
    <w:abstractNumId w:val="25"/>
  </w:num>
  <w:num w:numId="20">
    <w:abstractNumId w:val="20"/>
  </w:num>
  <w:num w:numId="21">
    <w:abstractNumId w:val="41"/>
  </w:num>
  <w:num w:numId="22">
    <w:abstractNumId w:val="42"/>
  </w:num>
  <w:num w:numId="23">
    <w:abstractNumId w:val="10"/>
  </w:num>
  <w:num w:numId="24">
    <w:abstractNumId w:val="16"/>
  </w:num>
  <w:num w:numId="25">
    <w:abstractNumId w:val="13"/>
  </w:num>
  <w:num w:numId="26">
    <w:abstractNumId w:val="22"/>
  </w:num>
  <w:num w:numId="27">
    <w:abstractNumId w:val="18"/>
  </w:num>
  <w:num w:numId="28">
    <w:abstractNumId w:val="43"/>
  </w:num>
  <w:num w:numId="29">
    <w:abstractNumId w:val="29"/>
  </w:num>
  <w:num w:numId="30">
    <w:abstractNumId w:val="30"/>
  </w:num>
  <w:num w:numId="31">
    <w:abstractNumId w:val="28"/>
  </w:num>
  <w:num w:numId="32">
    <w:abstractNumId w:val="17"/>
  </w:num>
  <w:num w:numId="33">
    <w:abstractNumId w:val="32"/>
  </w:num>
  <w:num w:numId="34">
    <w:abstractNumId w:val="5"/>
  </w:num>
  <w:num w:numId="35">
    <w:abstractNumId w:val="0"/>
  </w:num>
  <w:num w:numId="36">
    <w:abstractNumId w:val="27"/>
  </w:num>
  <w:num w:numId="37">
    <w:abstractNumId w:val="46"/>
  </w:num>
  <w:num w:numId="38">
    <w:abstractNumId w:val="12"/>
  </w:num>
  <w:num w:numId="39">
    <w:abstractNumId w:val="19"/>
  </w:num>
  <w:num w:numId="40">
    <w:abstractNumId w:val="2"/>
  </w:num>
  <w:num w:numId="41">
    <w:abstractNumId w:val="7"/>
  </w:num>
  <w:num w:numId="42">
    <w:abstractNumId w:val="44"/>
  </w:num>
  <w:num w:numId="43">
    <w:abstractNumId w:val="33"/>
  </w:num>
  <w:num w:numId="44">
    <w:abstractNumId w:val="34"/>
  </w:num>
  <w:num w:numId="45">
    <w:abstractNumId w:val="8"/>
  </w:num>
  <w:num w:numId="46">
    <w:abstractNumId w:val="47"/>
  </w:num>
  <w:num w:numId="47">
    <w:abstractNumId w:val="40"/>
  </w:num>
  <w:num w:numId="48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51F"/>
    <w:rsid w:val="000C245F"/>
    <w:rsid w:val="001C5112"/>
    <w:rsid w:val="00286A66"/>
    <w:rsid w:val="002B4127"/>
    <w:rsid w:val="00413566"/>
    <w:rsid w:val="005564A3"/>
    <w:rsid w:val="00571D55"/>
    <w:rsid w:val="005D2A6E"/>
    <w:rsid w:val="00625D6B"/>
    <w:rsid w:val="0065151F"/>
    <w:rsid w:val="006A6C55"/>
    <w:rsid w:val="006B6806"/>
    <w:rsid w:val="006E4951"/>
    <w:rsid w:val="007050AD"/>
    <w:rsid w:val="007C03DB"/>
    <w:rsid w:val="007C3BDF"/>
    <w:rsid w:val="007C7D0D"/>
    <w:rsid w:val="007E24D8"/>
    <w:rsid w:val="008E6409"/>
    <w:rsid w:val="00994DE2"/>
    <w:rsid w:val="009A048D"/>
    <w:rsid w:val="00A22330"/>
    <w:rsid w:val="00C16DF8"/>
    <w:rsid w:val="00CB49B0"/>
    <w:rsid w:val="00D62B79"/>
    <w:rsid w:val="00DB75D7"/>
    <w:rsid w:val="00E74E67"/>
    <w:rsid w:val="00E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4F0505-C675-4B29-97C7-1A002AA7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51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5151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5151F"/>
    <w:pPr>
      <w:spacing w:after="0" w:line="240" w:lineRule="auto"/>
    </w:pPr>
    <w:rPr>
      <w:rFonts w:eastAsiaTheme="minorHAnsi"/>
      <w:lang w:eastAsia="en-US"/>
    </w:rPr>
  </w:style>
  <w:style w:type="table" w:customStyle="1" w:styleId="4">
    <w:name w:val="Сетка таблицы4"/>
    <w:basedOn w:val="a1"/>
    <w:next w:val="a5"/>
    <w:uiPriority w:val="59"/>
    <w:rsid w:val="006515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515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515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515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515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5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57</Pages>
  <Words>14319</Words>
  <Characters>81620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2017-10-31T06:32:00Z</dcterms:created>
  <dcterms:modified xsi:type="dcterms:W3CDTF">2020-09-08T05:59:00Z</dcterms:modified>
</cp:coreProperties>
</file>